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935" w:tblpY="708"/>
        <w:tblOverlap w:val="never"/>
        <w:tblW w:w="15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792"/>
        <w:gridCol w:w="750"/>
        <w:gridCol w:w="555"/>
        <w:gridCol w:w="960"/>
        <w:gridCol w:w="2245"/>
        <w:gridCol w:w="1040"/>
        <w:gridCol w:w="795"/>
        <w:gridCol w:w="825"/>
        <w:gridCol w:w="1001"/>
        <w:gridCol w:w="573"/>
        <w:gridCol w:w="1777"/>
        <w:gridCol w:w="885"/>
        <w:gridCol w:w="485"/>
        <w:gridCol w:w="1053"/>
      </w:tblGrid>
      <w:tr w:rsidR="007106CB" w14:paraId="5B675382" w14:textId="77777777" w:rsidTr="005756E5">
        <w:trPr>
          <w:trHeight w:val="816"/>
        </w:trPr>
        <w:tc>
          <w:tcPr>
            <w:tcW w:w="1522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C0D4F" w14:textId="77777777" w:rsidR="007106CB" w:rsidRDefault="007106CB" w:rsidP="005756E5">
            <w:pPr>
              <w:widowControl/>
              <w:tabs>
                <w:tab w:val="left" w:pos="4524"/>
              </w:tabs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36"/>
                <w:szCs w:val="36"/>
                <w:lang w:bidi="ar"/>
              </w:rPr>
              <w:t>广西壮族自治区统计局直属事业单位2024年度公开招聘工作人员岗位信息表</w:t>
            </w:r>
          </w:p>
        </w:tc>
      </w:tr>
      <w:tr w:rsidR="007106CB" w14:paraId="70D73D8F" w14:textId="77777777" w:rsidTr="005756E5">
        <w:trPr>
          <w:trHeight w:val="91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B8AD4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9B05F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FFFAF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岗位</w:t>
            </w:r>
          </w:p>
          <w:p w14:paraId="24C0A7E1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52B46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招聘</w:t>
            </w:r>
          </w:p>
          <w:p w14:paraId="1189C951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CD455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岗位类别等级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AABA8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7F95C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63A81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是否要求全日制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F38EA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71882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职称或职（执）业资格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43993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政治</w:t>
            </w:r>
          </w:p>
          <w:p w14:paraId="05418A1B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BEF26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24744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4D9F6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用人方式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A9F89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7106CB" w14:paraId="5C0D2958" w14:textId="77777777" w:rsidTr="005756E5">
        <w:trPr>
          <w:trHeight w:val="10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17B48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33507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广西壮族自治区统计局数据管理中心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60609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专技岗（一）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285D2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4C17A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专业技术十二级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F2648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计算机科学与技术、网络与信息安全、网络空间安全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C8482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研究生学历、硕士及以上学位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42C72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D440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075FD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B4379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86D9F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23F7B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宋体" w:hAnsi="宋体" w:cs="宋体"/>
                <w:kern w:val="0"/>
                <w:sz w:val="20"/>
                <w:szCs w:val="20"/>
                <w:lang w:val="en" w:bidi="ar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A3FE7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2622E" w14:textId="77777777" w:rsidR="007106CB" w:rsidRDefault="007106CB" w:rsidP="005756E5">
            <w:pPr>
              <w:spacing w:line="240" w:lineRule="exact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7106CB" w14:paraId="2E866692" w14:textId="77777777" w:rsidTr="005756E5">
        <w:trPr>
          <w:trHeight w:val="10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7FC5E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9AC77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广西壮族自治区统计局数据管理中心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A3710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专技岗（二）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F0E85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CD684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专业技术十二级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E4364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计算机科学与技术、软件工程、大数据技术与工程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C5170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研究生学历、硕士及以上学位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CDDC7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4D596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2C178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4FA99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AFE6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EEF1D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宋体" w:hAnsi="宋体" w:cs="宋体"/>
                <w:kern w:val="0"/>
                <w:sz w:val="20"/>
                <w:szCs w:val="20"/>
                <w:lang w:val="en" w:bidi="ar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7D5E0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4978B" w14:textId="77777777" w:rsidR="007106CB" w:rsidRDefault="007106CB" w:rsidP="005756E5">
            <w:pPr>
              <w:spacing w:line="240" w:lineRule="exact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7106CB" w14:paraId="1BFC9F00" w14:textId="77777777" w:rsidTr="005756E5">
        <w:trPr>
          <w:trHeight w:val="8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9B5EB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4F220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广西壮族自治区统计局资料管理中心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9BC46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管理岗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88CA5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846CC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管理九级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0C412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新闻学、传播学、新闻与传播、新闻传播学、新闻与传播硕士（专业硕士）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EB6B7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研究生学历、硕士及以上学位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44B99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4DA24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15B56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9DE4B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193E1" w14:textId="77777777" w:rsidR="007106CB" w:rsidRDefault="007106CB" w:rsidP="005756E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2年及以上工作经验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2CDCB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DC148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CD8FA" w14:textId="77777777" w:rsidR="007106CB" w:rsidRDefault="007106CB" w:rsidP="005756E5">
            <w:pPr>
              <w:spacing w:line="200" w:lineRule="exact"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从事新媒体运营工作</w:t>
            </w:r>
          </w:p>
        </w:tc>
      </w:tr>
      <w:tr w:rsidR="007106CB" w14:paraId="0D935661" w14:textId="77777777" w:rsidTr="005756E5">
        <w:trPr>
          <w:trHeight w:val="8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C94F9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BE35B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广西壮族自治区统计局资料管理中心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DFE2B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C5E83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2857A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</w:t>
            </w:r>
          </w:p>
          <w:p w14:paraId="65479ADF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十二级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D391A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经济学类、统计学类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456FD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研究生学历、硕士及以上学位  </w:t>
            </w:r>
          </w:p>
          <w:p w14:paraId="3B99F8C2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903F2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909BF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7AC05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F082B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936FC" w14:textId="77777777" w:rsidR="007106CB" w:rsidRDefault="007106CB" w:rsidP="005756E5">
            <w:pPr>
              <w:spacing w:line="20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高校毕业生（2023、2024年毕业且未落实编制内工作的毕业生及2025年应届毕业生）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F2176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38362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4266F" w14:textId="77777777" w:rsidR="007106CB" w:rsidRDefault="007106CB" w:rsidP="005756E5">
            <w:pPr>
              <w:spacing w:line="200" w:lineRule="exact"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7106CB" w14:paraId="4EC99F08" w14:textId="77777777" w:rsidTr="005756E5">
        <w:trPr>
          <w:trHeight w:val="6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589D9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63608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广西壮族自治区统计研究所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38F78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3E221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70FA3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专业技术十二级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FBF9A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统计学类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63331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研究生学历、硕士及以上学位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693C7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FFCE1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5176F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0D30A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D1F0B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CBEDE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30445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798B2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7106CB" w14:paraId="0DD3A45D" w14:textId="77777777" w:rsidTr="005756E5">
        <w:trPr>
          <w:trHeight w:val="109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6E2DB" w14:textId="77777777" w:rsidR="007106CB" w:rsidRDefault="007106CB" w:rsidP="005756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9A314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广西壮族自治区统计信息服务中心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226F6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D6609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049B9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专业技术十二级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931F9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统计学类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EE95C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研究生学历、硕士及以上学位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B4857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2E3E2" w14:textId="77777777" w:rsidR="007106CB" w:rsidRDefault="007106CB" w:rsidP="005756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D2A5F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F4D1D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E19C4" w14:textId="77777777" w:rsidR="007106CB" w:rsidRDefault="007106CB" w:rsidP="005756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高校毕业生（2023、2024年毕业且未落实编制内工作的毕业生及2025年应届毕业生）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F51F0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746F1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974D4" w14:textId="77777777" w:rsidR="007106CB" w:rsidRDefault="007106CB" w:rsidP="005756E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</w:tbl>
    <w:p w14:paraId="0B5531DF" w14:textId="77777777" w:rsidR="007106CB" w:rsidRDefault="007106CB" w:rsidP="007106CB">
      <w:pPr>
        <w:widowControl/>
        <w:textAlignment w:val="center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p w14:paraId="74A80871" w14:textId="77777777" w:rsidR="00010EFA" w:rsidRPr="007106CB" w:rsidRDefault="00010EFA" w:rsidP="007106CB"/>
    <w:sectPr w:rsidR="00010EFA" w:rsidRPr="007106CB" w:rsidSect="007106CB">
      <w:footerReference w:type="default" r:id="rId7"/>
      <w:type w:val="continuous"/>
      <w:pgSz w:w="16838" w:h="11906" w:orient="landscape"/>
      <w:pgMar w:top="1587" w:right="1417" w:bottom="1417" w:left="1417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2CD6" w14:textId="77777777" w:rsidR="005A47B0" w:rsidRDefault="005A47B0" w:rsidP="00D55F37">
      <w:r>
        <w:separator/>
      </w:r>
    </w:p>
  </w:endnote>
  <w:endnote w:type="continuationSeparator" w:id="0">
    <w:p w14:paraId="408D967E" w14:textId="77777777" w:rsidR="005A47B0" w:rsidRDefault="005A47B0" w:rsidP="00D5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811A" w14:textId="7C0091C6" w:rsidR="00D55F37" w:rsidRDefault="00D55F37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B4608" wp14:editId="262BDE6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4850" cy="204470"/>
              <wp:effectExtent l="0" t="0" r="0" b="0"/>
              <wp:wrapNone/>
              <wp:docPr id="16352717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99D34" w14:textId="77777777" w:rsidR="00D55F37" w:rsidRDefault="00D55F37">
                          <w:pPr>
                            <w:pStyle w:val="a6"/>
                            <w:rPr>
                              <w:rStyle w:val="ab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B460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4.3pt;margin-top:0;width:55.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7Z0gEAAI4DAAAOAAAAZHJzL2Uyb0RvYy54bWysU8Fu2zAMvQ/YPwi6L3aCbC2MOEXXIsOA&#10;bivQ9QNkWY6F2aJAKrGzrx8lx+nW3YZdBJqknt57pDc3Y9+Jo0Gy4Eq5XORSGKehtm5fyufvu3fX&#10;UlBQrlYdOFPKkyF5s337ZjP4wqygha42KBjEUTH4UrYh+CLLSLemV7QAbxwXG8BeBf7EfVajGhi9&#10;77JVnn/IBsDaI2hDxNn7qSi3Cb9pjA7fmoZMEF0pmVtIJ6azime23ahij8q3Vp9pqH9g0Svr+NEL&#10;1L0KShzQ/gXVW41A0ISFhj6DprHaJA2sZpm/UvPUKm+SFjaH/MUm+n+w+uvxyT+iCONHGHmASQT5&#10;B9A/SDi4a5Xbm1tEGFqjan54GS3LBk/F+Wq0mgqKINXwBWoesjoESEBjg310hXUKRucBnC6mmzEI&#10;zcmrfH39niuaS6t8vb5KQ8lUMV/2SOGTgV7EoJTIM03g6vhAIZJRxdwS33Kws12X5tq5PxLcGDOJ&#10;fOQ7MQ9jNXJ3FFFBfWIZCNOa8Fpz0AL+lGLgFSml4x2Wovvs2Ii4TXOAc1DNgXKaL5YySDGFd2Ha&#10;uoNHu28Zd7b6ls3a2STkhcOZJQ896TsvaNyq379T18tvtP0FAAD//wMAUEsDBBQABgAIAAAAIQBq&#10;wSQm1wAAAAQBAAAPAAAAZHJzL2Rvd25yZXYueG1sTI/BasMwEETvhf6D2EJvjWwX2uBaDiHQS29N&#10;S6E3xdpYJtLKSIpj/303vbSXgWGWmbfNZvZOTBjTEEhBuSpAIHXBDNQr+Px4fViDSFmT0S4QKlgw&#10;waa9vWl0bcKF3nHa515wCaVaK7A5j7WUqbPodVqFEYmzY4heZ7axlybqC5d7J6uieJJeD8QLVo+4&#10;s9id9mev4Hn+Cjgm3OH3ceqiHZa1e1uUur+bty8gMs757xiu+IwOLTMdwplMEk4BP5J/9ZqVJduD&#10;gseqAtk28j98+wMAAP//AwBQSwECLQAUAAYACAAAACEAtoM4kv4AAADhAQAAEwAAAAAAAAAAAAAA&#10;AAAAAAAAW0NvbnRlbnRfVHlwZXNdLnhtbFBLAQItABQABgAIAAAAIQA4/SH/1gAAAJQBAAALAAAA&#10;AAAAAAAAAAAAAC8BAABfcmVscy8ucmVsc1BLAQItABQABgAIAAAAIQB7Lm7Z0gEAAI4DAAAOAAAA&#10;AAAAAAAAAAAAAC4CAABkcnMvZTJvRG9jLnhtbFBLAQItABQABgAIAAAAIQBqwSQm1wAAAAQBAAAP&#10;AAAAAAAAAAAAAAAAACwEAABkcnMvZG93bnJldi54bWxQSwUGAAAAAAQABADzAAAAMAUAAAAA&#10;" filled="f" stroked="f">
              <v:textbox style="mso-fit-shape-to-text:t" inset="0,0,0,0">
                <w:txbxContent>
                  <w:p w14:paraId="25799D34" w14:textId="77777777" w:rsidR="00D55F37" w:rsidRDefault="00D55F37">
                    <w:pPr>
                      <w:pStyle w:val="a6"/>
                      <w:rPr>
                        <w:rStyle w:val="ab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b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b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ab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8EF6" w14:textId="77777777" w:rsidR="005A47B0" w:rsidRDefault="005A47B0" w:rsidP="00D55F37">
      <w:r>
        <w:separator/>
      </w:r>
    </w:p>
  </w:footnote>
  <w:footnote w:type="continuationSeparator" w:id="0">
    <w:p w14:paraId="5C3F2C13" w14:textId="77777777" w:rsidR="005A47B0" w:rsidRDefault="005A47B0" w:rsidP="00D5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CC78B6"/>
    <w:multiLevelType w:val="singleLevel"/>
    <w:tmpl w:val="C0CC78B6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CDE9CE4"/>
    <w:multiLevelType w:val="singleLevel"/>
    <w:tmpl w:val="5CDE9C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70920622">
    <w:abstractNumId w:val="1"/>
  </w:num>
  <w:num w:numId="2" w16cid:durableId="28963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9"/>
    <w:rsid w:val="00010EFA"/>
    <w:rsid w:val="00544CB3"/>
    <w:rsid w:val="005A47B0"/>
    <w:rsid w:val="006C4B08"/>
    <w:rsid w:val="007106CB"/>
    <w:rsid w:val="00945DD9"/>
    <w:rsid w:val="00D55F37"/>
    <w:rsid w:val="00D87BDC"/>
    <w:rsid w:val="00E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088F5"/>
  <w15:chartTrackingRefBased/>
  <w15:docId w15:val="{F63B1B19-1E36-4F52-A57E-05D9D6A5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55F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55F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55F37"/>
    <w:rPr>
      <w:sz w:val="18"/>
      <w:szCs w:val="18"/>
    </w:rPr>
  </w:style>
  <w:style w:type="paragraph" w:styleId="a6">
    <w:name w:val="footer"/>
    <w:basedOn w:val="a"/>
    <w:link w:val="a7"/>
    <w:unhideWhenUsed/>
    <w:rsid w:val="00D55F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55F37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D55F37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D55F37"/>
    <w:rPr>
      <w:rFonts w:ascii="Times New Roman" w:eastAsia="宋体" w:hAnsi="Times New Roman" w:cs="Times New Roman"/>
      <w:sz w:val="21"/>
      <w14:ligatures w14:val="none"/>
    </w:rPr>
  </w:style>
  <w:style w:type="paragraph" w:styleId="a0">
    <w:name w:val="Body Text First Indent"/>
    <w:basedOn w:val="a8"/>
    <w:link w:val="aa"/>
    <w:uiPriority w:val="99"/>
    <w:unhideWhenUsed/>
    <w:qFormat/>
    <w:rsid w:val="00D55F37"/>
    <w:pPr>
      <w:spacing w:after="0" w:line="600" w:lineRule="exact"/>
      <w:ind w:firstLineChars="200" w:firstLine="200"/>
    </w:pPr>
    <w:rPr>
      <w:sz w:val="28"/>
    </w:rPr>
  </w:style>
  <w:style w:type="character" w:customStyle="1" w:styleId="aa">
    <w:name w:val="正文文本首行缩进 字符"/>
    <w:basedOn w:val="a9"/>
    <w:link w:val="a0"/>
    <w:uiPriority w:val="99"/>
    <w:rsid w:val="00D55F37"/>
    <w:rPr>
      <w:rFonts w:ascii="Times New Roman" w:eastAsia="宋体" w:hAnsi="Times New Roman" w:cs="Times New Roman"/>
      <w:sz w:val="28"/>
      <w14:ligatures w14:val="none"/>
    </w:rPr>
  </w:style>
  <w:style w:type="character" w:styleId="ab">
    <w:name w:val="page number"/>
    <w:basedOn w:val="a1"/>
    <w:rsid w:val="00D55F37"/>
  </w:style>
  <w:style w:type="paragraph" w:customStyle="1" w:styleId="p0">
    <w:name w:val="p0"/>
    <w:basedOn w:val="a"/>
    <w:rsid w:val="00D55F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 l</dc:creator>
  <cp:keywords/>
  <dc:description/>
  <cp:lastModifiedBy>swi l</cp:lastModifiedBy>
  <cp:revision>4</cp:revision>
  <dcterms:created xsi:type="dcterms:W3CDTF">2024-11-19T12:56:00Z</dcterms:created>
  <dcterms:modified xsi:type="dcterms:W3CDTF">2024-11-19T13:10:00Z</dcterms:modified>
</cp:coreProperties>
</file>