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93" w:type="dxa"/>
        <w:jc w:val="center"/>
        <w:tblInd w:w="-243" w:type="dxa"/>
        <w:tblLayout w:type="fixed"/>
        <w:tblLook w:val="04A0" w:firstRow="1" w:lastRow="0" w:firstColumn="1" w:lastColumn="0" w:noHBand="0" w:noVBand="1"/>
      </w:tblPr>
      <w:tblGrid>
        <w:gridCol w:w="426"/>
        <w:gridCol w:w="384"/>
        <w:gridCol w:w="425"/>
        <w:gridCol w:w="567"/>
        <w:gridCol w:w="1468"/>
        <w:gridCol w:w="708"/>
        <w:gridCol w:w="709"/>
        <w:gridCol w:w="709"/>
        <w:gridCol w:w="709"/>
        <w:gridCol w:w="708"/>
        <w:gridCol w:w="708"/>
        <w:gridCol w:w="567"/>
        <w:gridCol w:w="710"/>
        <w:gridCol w:w="709"/>
        <w:gridCol w:w="527"/>
        <w:gridCol w:w="567"/>
        <w:gridCol w:w="567"/>
        <w:gridCol w:w="567"/>
        <w:gridCol w:w="425"/>
        <w:gridCol w:w="567"/>
        <w:gridCol w:w="372"/>
        <w:gridCol w:w="283"/>
        <w:gridCol w:w="284"/>
        <w:gridCol w:w="327"/>
      </w:tblGrid>
      <w:tr w:rsidR="0025560E" w:rsidRPr="005033B6" w:rsidTr="004D13E4">
        <w:trPr>
          <w:trHeight w:val="20"/>
          <w:jc w:val="center"/>
        </w:trPr>
        <w:tc>
          <w:tcPr>
            <w:tcW w:w="13993" w:type="dxa"/>
            <w:gridSpan w:val="24"/>
            <w:shd w:val="clear" w:color="auto" w:fill="auto"/>
            <w:vAlign w:val="center"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6"/>
                <w:szCs w:val="16"/>
              </w:rPr>
              <w:t>预算公开03表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13993" w:type="dxa"/>
            <w:gridSpan w:val="24"/>
            <w:shd w:val="clear" w:color="auto" w:fill="auto"/>
            <w:vAlign w:val="center"/>
          </w:tcPr>
          <w:p w:rsidR="0025560E" w:rsidRPr="005033B6" w:rsidRDefault="0025560E" w:rsidP="004D13E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</w:pPr>
            <w:bookmarkStart w:id="0" w:name="_GoBack"/>
            <w:r w:rsidRPr="005033B6">
              <w:rPr>
                <w:rFonts w:ascii="黑体" w:eastAsia="黑体" w:hAnsi="黑体" w:cs="宋体"/>
                <w:kern w:val="0"/>
                <w:sz w:val="24"/>
              </w:rPr>
              <w:t>部门支出总表</w:t>
            </w:r>
            <w:bookmarkEnd w:id="0"/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13993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6"/>
                <w:szCs w:val="16"/>
              </w:rPr>
              <w:t>单位：万元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科目编码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单位代码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单位名称</w:t>
            </w: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br/>
              <w:t>(功能分类科目名称)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总计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基本支出</w:t>
            </w:r>
          </w:p>
        </w:tc>
        <w:tc>
          <w:tcPr>
            <w:tcW w:w="62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项目支出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结转下年支出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类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项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60E" w:rsidRPr="005033B6" w:rsidRDefault="0025560E" w:rsidP="004D13E4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60E" w:rsidRPr="005033B6" w:rsidRDefault="0025560E" w:rsidP="004D13E4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560E" w:rsidRPr="005033B6" w:rsidRDefault="0025560E" w:rsidP="004D13E4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工资福利支出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商品和服务支出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对个人和家庭的补助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工资福利支出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商品和服务支出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对个人和家庭的补助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债务利息及费用支出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资本性支出（基本建设）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资本性支出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对企业补助（基本建设）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对企业补助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对社会保障基金补助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其他支出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合计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基本支出结转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项目支出结转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**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**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**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cs="宋体" w:hint="eastAsia"/>
                <w:kern w:val="0"/>
                <w:sz w:val="10"/>
                <w:szCs w:val="10"/>
              </w:rPr>
              <w:t>19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合计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8,441.31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3,827.18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2,970.36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604.14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252.68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4,614.13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66.67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4,307.97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2.52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236.97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132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广西壮族自治区统计局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8,441.31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3,827.18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2,970.36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604.14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252.68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4,614.13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66.67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4,307.97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2.52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236.97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132001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广西壮族自治区统计局本级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6,175.04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2,385.91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1,765.31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424.66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195.94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3,789.13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28.27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3,620.47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2.52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137.87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201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行政运行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1,659.19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1,659.19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1,182.09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415.06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62.04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201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信息事务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233.60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233.60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223.60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201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专项统计业务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2,596.97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2,596.97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2,531.12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65.85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201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统计管理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588.16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588.16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28.27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501.85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58.04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201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专项普查活动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317.88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317.88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313.90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3.98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201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其他统计信息事务支出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50.00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208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归口管理的行政单位离退休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146.02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143.50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9.60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133.90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2.52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2.52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208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机关事业单位基本养老保险缴费支出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248.18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248.18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248.18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208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机关事业单位职业年金缴费支出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99.27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99.27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99.27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210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行政运行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86.86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86.86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86.86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221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住房公积金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148.91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148.91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148.91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132002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广西壮族自治区统计局资料管理中心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731.72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486.72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415.31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50.19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21.22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245.00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14.40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230.60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201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统计管理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245.00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245.00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14.40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230.60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201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事业运行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346.70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346.70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283.62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49.07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14.01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208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事业单位离退休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8.33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8.33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1.12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7.21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lastRenderedPageBreak/>
              <w:t>208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机关事业单位基本养老保险缴费支出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56.04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56.04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56.04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208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机关事业单位职业年金缴费支出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22.42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22.42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22.42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210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事业单位医疗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19.61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19.61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19.61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221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住房公积金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33.62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33.62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33.62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132003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广西壮族自治区统计局普查中心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382.85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382.85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308.30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59.96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14.59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行政运行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277.10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277.10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206.85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59.46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10.79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208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归口管理的行政单位离退休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4.30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4.30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3.80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208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机关事业单位基本养老保险缴费支出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43.17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43.17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43.17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208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机关事业单位职业年金缴费支出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17.27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17.27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17.27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行政单位医疗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15.11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15.11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15.11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221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住房公积金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25.90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25.90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25.90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132005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广西壮族自治区统计局机关服务中心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808.67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228.67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186.45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34.65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7.57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580.00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24.00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456.90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99.10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机关服务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165.90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165.90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124.81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34.53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6.56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统计管理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580.00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580.00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24.00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456.90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99.10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208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事业单位离退休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1.01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208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机关事业单位基本养老保险缴费支出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26.23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26.23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26.23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208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机关事业单位职业年金缴费支出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10.49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10.49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10.49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机关服务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9.18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9.18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9.18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221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住房公积金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15.74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15.74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15.74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132006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广西壮族自治区统计研究所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343.03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343.03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294.99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34.68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13.36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事业运行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245.52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245.52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201.38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34.18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9.96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208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事业单位离退休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3.40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208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机关事业单位基本养老保险缴费支出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39.84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39.84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39.84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208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机关事业单位职业年金缴费</w:t>
            </w: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lastRenderedPageBreak/>
              <w:t>支出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lastRenderedPageBreak/>
              <w:t>15.93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15.93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15.93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lastRenderedPageBreak/>
              <w:t>210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事业单位医疗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13.94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13.94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13.94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  <w:tr w:rsidR="0025560E" w:rsidRPr="005033B6" w:rsidTr="004D13E4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221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住房公积金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23.90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23.90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>23.90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E" w:rsidRPr="005033B6" w:rsidRDefault="0025560E" w:rsidP="004D13E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5033B6"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　</w:t>
            </w:r>
          </w:p>
        </w:tc>
      </w:tr>
    </w:tbl>
    <w:p w:rsidR="002B6509" w:rsidRDefault="002B6509"/>
    <w:sectPr w:rsidR="002B6509" w:rsidSect="002F0A4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6B7F"/>
    <w:multiLevelType w:val="hybridMultilevel"/>
    <w:tmpl w:val="E5D6C088"/>
    <w:lvl w:ilvl="0" w:tplc="DC4AABB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13653BE0"/>
    <w:multiLevelType w:val="hybridMultilevel"/>
    <w:tmpl w:val="4B36AFA2"/>
    <w:lvl w:ilvl="0" w:tplc="E4D2E860">
      <w:start w:val="1"/>
      <w:numFmt w:val="japaneseCounting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>
    <w:nsid w:val="2426077C"/>
    <w:multiLevelType w:val="hybridMultilevel"/>
    <w:tmpl w:val="E8744578"/>
    <w:lvl w:ilvl="0" w:tplc="E3EA3230">
      <w:start w:val="1"/>
      <w:numFmt w:val="japaneseCounting"/>
      <w:lvlText w:val="（%1）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3">
    <w:nsid w:val="24A32EDF"/>
    <w:multiLevelType w:val="hybridMultilevel"/>
    <w:tmpl w:val="B1243C7A"/>
    <w:lvl w:ilvl="0" w:tplc="E7288458">
      <w:start w:val="1"/>
      <w:numFmt w:val="japaneseCounting"/>
      <w:lvlText w:val="（%1）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4">
    <w:nsid w:val="2EC03FCF"/>
    <w:multiLevelType w:val="hybridMultilevel"/>
    <w:tmpl w:val="06E84A30"/>
    <w:lvl w:ilvl="0" w:tplc="9BE664D0">
      <w:start w:val="1"/>
      <w:numFmt w:val="japaneseCounting"/>
      <w:lvlText w:val="（%1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80"/>
        </w:tabs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40"/>
        </w:tabs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800"/>
        </w:tabs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20"/>
      </w:pPr>
    </w:lvl>
  </w:abstractNum>
  <w:abstractNum w:abstractNumId="5">
    <w:nsid w:val="30E4490B"/>
    <w:multiLevelType w:val="hybridMultilevel"/>
    <w:tmpl w:val="A2B0B980"/>
    <w:lvl w:ilvl="0" w:tplc="1E8898BA">
      <w:start w:val="2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6">
    <w:nsid w:val="37AB5C4D"/>
    <w:multiLevelType w:val="hybridMultilevel"/>
    <w:tmpl w:val="5A4816C8"/>
    <w:lvl w:ilvl="0" w:tplc="EA3CA1A2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BA43CC8"/>
    <w:multiLevelType w:val="hybridMultilevel"/>
    <w:tmpl w:val="14F8E0F6"/>
    <w:lvl w:ilvl="0" w:tplc="CF0A3844">
      <w:start w:val="2"/>
      <w:numFmt w:val="japaneseCounting"/>
      <w:lvlText w:val="（%1）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8">
    <w:nsid w:val="3E16020B"/>
    <w:multiLevelType w:val="hybridMultilevel"/>
    <w:tmpl w:val="938037D0"/>
    <w:lvl w:ilvl="0" w:tplc="9A0C32C2">
      <w:start w:val="1"/>
      <w:numFmt w:val="japaneseCounting"/>
      <w:lvlText w:val="（%1）"/>
      <w:lvlJc w:val="left"/>
      <w:pPr>
        <w:ind w:left="2230" w:hanging="159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44BE76CF"/>
    <w:multiLevelType w:val="hybridMultilevel"/>
    <w:tmpl w:val="CFAEE588"/>
    <w:lvl w:ilvl="0" w:tplc="B590F086">
      <w:start w:val="1"/>
      <w:numFmt w:val="japaneseCounting"/>
      <w:lvlText w:val="（%1）"/>
      <w:lvlJc w:val="left"/>
      <w:pPr>
        <w:ind w:left="2235" w:hanging="15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0">
    <w:nsid w:val="4AE7571B"/>
    <w:multiLevelType w:val="hybridMultilevel"/>
    <w:tmpl w:val="D9868E1E"/>
    <w:lvl w:ilvl="0" w:tplc="DC08C02C">
      <w:start w:val="1"/>
      <w:numFmt w:val="japaneseCounting"/>
      <w:lvlText w:val="（%1）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1">
    <w:nsid w:val="5847CBE3"/>
    <w:multiLevelType w:val="singleLevel"/>
    <w:tmpl w:val="5847CBE3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abstractNum w:abstractNumId="12">
    <w:nsid w:val="58AB5B66"/>
    <w:multiLevelType w:val="hybridMultilevel"/>
    <w:tmpl w:val="9AA67076"/>
    <w:lvl w:ilvl="0" w:tplc="C49657BE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3">
    <w:nsid w:val="6DAF1667"/>
    <w:multiLevelType w:val="hybridMultilevel"/>
    <w:tmpl w:val="8A264682"/>
    <w:lvl w:ilvl="0" w:tplc="4CBE6328">
      <w:start w:val="1"/>
      <w:numFmt w:val="japaneseCounting"/>
      <w:lvlText w:val="（%1）"/>
      <w:lvlJc w:val="left"/>
      <w:pPr>
        <w:ind w:left="2230" w:hanging="15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6F6C4C14"/>
    <w:multiLevelType w:val="hybridMultilevel"/>
    <w:tmpl w:val="1B4230B2"/>
    <w:lvl w:ilvl="0" w:tplc="81A066B2">
      <w:start w:val="1"/>
      <w:numFmt w:val="japaneseCounting"/>
      <w:lvlText w:val="%1、"/>
      <w:lvlJc w:val="left"/>
      <w:pPr>
        <w:ind w:left="178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abstractNum w:abstractNumId="15">
    <w:nsid w:val="711E6D23"/>
    <w:multiLevelType w:val="multilevel"/>
    <w:tmpl w:val="D9868E1E"/>
    <w:lvl w:ilvl="0">
      <w:start w:val="1"/>
      <w:numFmt w:val="japaneseCounting"/>
      <w:lvlText w:val="（%1）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6">
    <w:nsid w:val="7A195DF0"/>
    <w:multiLevelType w:val="hybridMultilevel"/>
    <w:tmpl w:val="F5E61E56"/>
    <w:lvl w:ilvl="0" w:tplc="BD889300">
      <w:start w:val="1"/>
      <w:numFmt w:val="japaneseCounting"/>
      <w:lvlText w:val="（%1）"/>
      <w:lvlJc w:val="left"/>
      <w:pPr>
        <w:ind w:left="1905" w:hanging="14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7C9D7240"/>
    <w:multiLevelType w:val="hybridMultilevel"/>
    <w:tmpl w:val="DBAE31F8"/>
    <w:lvl w:ilvl="0" w:tplc="14988208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0"/>
  </w:num>
  <w:num w:numId="5">
    <w:abstractNumId w:val="15"/>
  </w:num>
  <w:num w:numId="6">
    <w:abstractNumId w:val="7"/>
  </w:num>
  <w:num w:numId="7">
    <w:abstractNumId w:val="2"/>
  </w:num>
  <w:num w:numId="8">
    <w:abstractNumId w:val="12"/>
  </w:num>
  <w:num w:numId="9">
    <w:abstractNumId w:val="14"/>
  </w:num>
  <w:num w:numId="10">
    <w:abstractNumId w:val="1"/>
  </w:num>
  <w:num w:numId="11">
    <w:abstractNumId w:val="6"/>
  </w:num>
  <w:num w:numId="12">
    <w:abstractNumId w:val="0"/>
  </w:num>
  <w:num w:numId="13">
    <w:abstractNumId w:val="11"/>
  </w:num>
  <w:num w:numId="14">
    <w:abstractNumId w:val="16"/>
  </w:num>
  <w:num w:numId="15">
    <w:abstractNumId w:val="8"/>
  </w:num>
  <w:num w:numId="16">
    <w:abstractNumId w:val="9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4B"/>
    <w:rsid w:val="0025560E"/>
    <w:rsid w:val="002B6509"/>
    <w:rsid w:val="002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4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25560E"/>
    <w:rPr>
      <w:szCs w:val="21"/>
    </w:rPr>
  </w:style>
  <w:style w:type="paragraph" w:styleId="a3">
    <w:name w:val="footer"/>
    <w:basedOn w:val="a"/>
    <w:link w:val="Char"/>
    <w:rsid w:val="0025560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25560E"/>
    <w:rPr>
      <w:rFonts w:ascii="Times New Roman" w:eastAsia="仿宋_GB2312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25560E"/>
  </w:style>
  <w:style w:type="paragraph" w:styleId="a5">
    <w:name w:val="header"/>
    <w:basedOn w:val="a"/>
    <w:link w:val="Char0"/>
    <w:rsid w:val="00255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5"/>
    <w:rsid w:val="0025560E"/>
    <w:rPr>
      <w:rFonts w:ascii="Times New Roman" w:eastAsia="仿宋_GB2312" w:hAnsi="Times New Roman" w:cs="Times New Roman"/>
      <w:sz w:val="18"/>
      <w:szCs w:val="18"/>
      <w:lang w:val="x-none" w:eastAsia="x-none"/>
    </w:rPr>
  </w:style>
  <w:style w:type="paragraph" w:styleId="a6">
    <w:name w:val="Plain Text"/>
    <w:basedOn w:val="a"/>
    <w:link w:val="Char1"/>
    <w:rsid w:val="0025560E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25560E"/>
    <w:rPr>
      <w:rFonts w:ascii="宋体" w:eastAsia="仿宋_GB2312" w:hAnsi="Courier New" w:cs="Courier New"/>
      <w:sz w:val="32"/>
      <w:szCs w:val="21"/>
    </w:rPr>
  </w:style>
  <w:style w:type="character" w:styleId="a7">
    <w:name w:val="Strong"/>
    <w:qFormat/>
    <w:rsid w:val="0025560E"/>
    <w:rPr>
      <w:b/>
      <w:bCs/>
    </w:rPr>
  </w:style>
  <w:style w:type="paragraph" w:styleId="a8">
    <w:name w:val="Date"/>
    <w:basedOn w:val="a"/>
    <w:next w:val="a"/>
    <w:link w:val="Char2"/>
    <w:rsid w:val="0025560E"/>
    <w:pPr>
      <w:ind w:leftChars="2500" w:left="100"/>
    </w:pPr>
  </w:style>
  <w:style w:type="character" w:customStyle="1" w:styleId="Char2">
    <w:name w:val="日期 Char"/>
    <w:basedOn w:val="a0"/>
    <w:link w:val="a8"/>
    <w:rsid w:val="0025560E"/>
    <w:rPr>
      <w:rFonts w:ascii="Times New Roman" w:eastAsia="仿宋_GB2312" w:hAnsi="Times New Roman" w:cs="Times New Roman"/>
      <w:sz w:val="32"/>
      <w:szCs w:val="24"/>
    </w:rPr>
  </w:style>
  <w:style w:type="paragraph" w:styleId="a9">
    <w:name w:val="Balloon Text"/>
    <w:basedOn w:val="a"/>
    <w:link w:val="Char3"/>
    <w:semiHidden/>
    <w:rsid w:val="0025560E"/>
    <w:rPr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25560E"/>
    <w:rPr>
      <w:rFonts w:ascii="Times New Roman" w:eastAsia="仿宋_GB2312" w:hAnsi="Times New Roman" w:cs="Times New Roman"/>
      <w:sz w:val="18"/>
      <w:szCs w:val="18"/>
    </w:rPr>
  </w:style>
  <w:style w:type="paragraph" w:styleId="aa">
    <w:name w:val="Normal (Web)"/>
    <w:basedOn w:val="a"/>
    <w:rsid w:val="002556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b">
    <w:name w:val="Table Grid"/>
    <w:basedOn w:val="a1"/>
    <w:rsid w:val="0025560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25560E"/>
    <w:rPr>
      <w:color w:val="0000FF"/>
      <w:u w:val="single"/>
    </w:rPr>
  </w:style>
  <w:style w:type="paragraph" w:styleId="ad">
    <w:next w:val="ae"/>
    <w:uiPriority w:val="99"/>
    <w:rsid w:val="0025560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customStyle="1" w:styleId="font5">
    <w:name w:val="font5"/>
    <w:basedOn w:val="a"/>
    <w:rsid w:val="002556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25560E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</w:rPr>
  </w:style>
  <w:style w:type="paragraph" w:customStyle="1" w:styleId="xl75">
    <w:name w:val="xl75"/>
    <w:basedOn w:val="a"/>
    <w:rsid w:val="002556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2556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25560E"/>
    <w:pPr>
      <w:widowControl/>
      <w:spacing w:before="100" w:beforeAutospacing="1" w:after="100" w:afterAutospacing="1"/>
      <w:jc w:val="right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2556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79">
    <w:name w:val="xl79"/>
    <w:basedOn w:val="a"/>
    <w:rsid w:val="0025560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80">
    <w:name w:val="xl80"/>
    <w:basedOn w:val="a"/>
    <w:rsid w:val="0025560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81">
    <w:name w:val="xl81"/>
    <w:basedOn w:val="a"/>
    <w:rsid w:val="002556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82">
    <w:name w:val="xl82"/>
    <w:basedOn w:val="a"/>
    <w:rsid w:val="0025560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83">
    <w:name w:val="xl83"/>
    <w:basedOn w:val="a"/>
    <w:rsid w:val="002556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84">
    <w:name w:val="xl84"/>
    <w:basedOn w:val="a"/>
    <w:rsid w:val="002556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85">
    <w:name w:val="xl85"/>
    <w:basedOn w:val="a"/>
    <w:rsid w:val="002556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86">
    <w:name w:val="xl86"/>
    <w:basedOn w:val="a"/>
    <w:rsid w:val="002556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87">
    <w:name w:val="xl87"/>
    <w:basedOn w:val="a"/>
    <w:rsid w:val="002556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88">
    <w:name w:val="xl88"/>
    <w:basedOn w:val="a"/>
    <w:rsid w:val="002556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89">
    <w:name w:val="xl89"/>
    <w:basedOn w:val="a"/>
    <w:rsid w:val="002556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90">
    <w:name w:val="xl90"/>
    <w:basedOn w:val="a"/>
    <w:rsid w:val="002556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91">
    <w:name w:val="xl91"/>
    <w:basedOn w:val="a"/>
    <w:rsid w:val="0025560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92">
    <w:name w:val="xl92"/>
    <w:basedOn w:val="a"/>
    <w:rsid w:val="002556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93">
    <w:name w:val="xl93"/>
    <w:basedOn w:val="a"/>
    <w:rsid w:val="002556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2"/>
      <w:szCs w:val="12"/>
    </w:rPr>
  </w:style>
  <w:style w:type="paragraph" w:customStyle="1" w:styleId="CharChar4CharCharCharChar">
    <w:name w:val=" Char Char4 Char Char Char Char"/>
    <w:basedOn w:val="a"/>
    <w:rsid w:val="0025560E"/>
    <w:pPr>
      <w:widowControl/>
      <w:spacing w:after="160" w:line="240" w:lineRule="exact"/>
      <w:jc w:val="left"/>
    </w:pPr>
    <w:rPr>
      <w:rFonts w:ascii="Verdana" w:eastAsia="宋体" w:hAnsi="Verdana"/>
      <w:kern w:val="0"/>
      <w:sz w:val="20"/>
      <w:szCs w:val="20"/>
      <w:lang w:eastAsia="en-US"/>
    </w:rPr>
  </w:style>
  <w:style w:type="character" w:styleId="ae">
    <w:name w:val="FollowedHyperlink"/>
    <w:basedOn w:val="a0"/>
    <w:uiPriority w:val="99"/>
    <w:semiHidden/>
    <w:unhideWhenUsed/>
    <w:rsid w:val="002556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4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25560E"/>
    <w:rPr>
      <w:szCs w:val="21"/>
    </w:rPr>
  </w:style>
  <w:style w:type="paragraph" w:styleId="a3">
    <w:name w:val="footer"/>
    <w:basedOn w:val="a"/>
    <w:link w:val="Char"/>
    <w:rsid w:val="0025560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25560E"/>
    <w:rPr>
      <w:rFonts w:ascii="Times New Roman" w:eastAsia="仿宋_GB2312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25560E"/>
  </w:style>
  <w:style w:type="paragraph" w:styleId="a5">
    <w:name w:val="header"/>
    <w:basedOn w:val="a"/>
    <w:link w:val="Char0"/>
    <w:rsid w:val="00255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5"/>
    <w:rsid w:val="0025560E"/>
    <w:rPr>
      <w:rFonts w:ascii="Times New Roman" w:eastAsia="仿宋_GB2312" w:hAnsi="Times New Roman" w:cs="Times New Roman"/>
      <w:sz w:val="18"/>
      <w:szCs w:val="18"/>
      <w:lang w:val="x-none" w:eastAsia="x-none"/>
    </w:rPr>
  </w:style>
  <w:style w:type="paragraph" w:styleId="a6">
    <w:name w:val="Plain Text"/>
    <w:basedOn w:val="a"/>
    <w:link w:val="Char1"/>
    <w:rsid w:val="0025560E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25560E"/>
    <w:rPr>
      <w:rFonts w:ascii="宋体" w:eastAsia="仿宋_GB2312" w:hAnsi="Courier New" w:cs="Courier New"/>
      <w:sz w:val="32"/>
      <w:szCs w:val="21"/>
    </w:rPr>
  </w:style>
  <w:style w:type="character" w:styleId="a7">
    <w:name w:val="Strong"/>
    <w:qFormat/>
    <w:rsid w:val="0025560E"/>
    <w:rPr>
      <w:b/>
      <w:bCs/>
    </w:rPr>
  </w:style>
  <w:style w:type="paragraph" w:styleId="a8">
    <w:name w:val="Date"/>
    <w:basedOn w:val="a"/>
    <w:next w:val="a"/>
    <w:link w:val="Char2"/>
    <w:rsid w:val="0025560E"/>
    <w:pPr>
      <w:ind w:leftChars="2500" w:left="100"/>
    </w:pPr>
  </w:style>
  <w:style w:type="character" w:customStyle="1" w:styleId="Char2">
    <w:name w:val="日期 Char"/>
    <w:basedOn w:val="a0"/>
    <w:link w:val="a8"/>
    <w:rsid w:val="0025560E"/>
    <w:rPr>
      <w:rFonts w:ascii="Times New Roman" w:eastAsia="仿宋_GB2312" w:hAnsi="Times New Roman" w:cs="Times New Roman"/>
      <w:sz w:val="32"/>
      <w:szCs w:val="24"/>
    </w:rPr>
  </w:style>
  <w:style w:type="paragraph" w:styleId="a9">
    <w:name w:val="Balloon Text"/>
    <w:basedOn w:val="a"/>
    <w:link w:val="Char3"/>
    <w:semiHidden/>
    <w:rsid w:val="0025560E"/>
    <w:rPr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25560E"/>
    <w:rPr>
      <w:rFonts w:ascii="Times New Roman" w:eastAsia="仿宋_GB2312" w:hAnsi="Times New Roman" w:cs="Times New Roman"/>
      <w:sz w:val="18"/>
      <w:szCs w:val="18"/>
    </w:rPr>
  </w:style>
  <w:style w:type="paragraph" w:styleId="aa">
    <w:name w:val="Normal (Web)"/>
    <w:basedOn w:val="a"/>
    <w:rsid w:val="002556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b">
    <w:name w:val="Table Grid"/>
    <w:basedOn w:val="a1"/>
    <w:rsid w:val="0025560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25560E"/>
    <w:rPr>
      <w:color w:val="0000FF"/>
      <w:u w:val="single"/>
    </w:rPr>
  </w:style>
  <w:style w:type="paragraph" w:styleId="ad">
    <w:next w:val="ae"/>
    <w:uiPriority w:val="99"/>
    <w:rsid w:val="0025560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customStyle="1" w:styleId="font5">
    <w:name w:val="font5"/>
    <w:basedOn w:val="a"/>
    <w:rsid w:val="002556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25560E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</w:rPr>
  </w:style>
  <w:style w:type="paragraph" w:customStyle="1" w:styleId="xl75">
    <w:name w:val="xl75"/>
    <w:basedOn w:val="a"/>
    <w:rsid w:val="002556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2556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25560E"/>
    <w:pPr>
      <w:widowControl/>
      <w:spacing w:before="100" w:beforeAutospacing="1" w:after="100" w:afterAutospacing="1"/>
      <w:jc w:val="right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2556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79">
    <w:name w:val="xl79"/>
    <w:basedOn w:val="a"/>
    <w:rsid w:val="0025560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80">
    <w:name w:val="xl80"/>
    <w:basedOn w:val="a"/>
    <w:rsid w:val="0025560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81">
    <w:name w:val="xl81"/>
    <w:basedOn w:val="a"/>
    <w:rsid w:val="002556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82">
    <w:name w:val="xl82"/>
    <w:basedOn w:val="a"/>
    <w:rsid w:val="0025560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83">
    <w:name w:val="xl83"/>
    <w:basedOn w:val="a"/>
    <w:rsid w:val="002556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84">
    <w:name w:val="xl84"/>
    <w:basedOn w:val="a"/>
    <w:rsid w:val="002556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85">
    <w:name w:val="xl85"/>
    <w:basedOn w:val="a"/>
    <w:rsid w:val="002556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86">
    <w:name w:val="xl86"/>
    <w:basedOn w:val="a"/>
    <w:rsid w:val="002556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87">
    <w:name w:val="xl87"/>
    <w:basedOn w:val="a"/>
    <w:rsid w:val="002556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88">
    <w:name w:val="xl88"/>
    <w:basedOn w:val="a"/>
    <w:rsid w:val="002556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89">
    <w:name w:val="xl89"/>
    <w:basedOn w:val="a"/>
    <w:rsid w:val="002556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90">
    <w:name w:val="xl90"/>
    <w:basedOn w:val="a"/>
    <w:rsid w:val="002556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91">
    <w:name w:val="xl91"/>
    <w:basedOn w:val="a"/>
    <w:rsid w:val="0025560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92">
    <w:name w:val="xl92"/>
    <w:basedOn w:val="a"/>
    <w:rsid w:val="002556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93">
    <w:name w:val="xl93"/>
    <w:basedOn w:val="a"/>
    <w:rsid w:val="002556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2"/>
      <w:szCs w:val="12"/>
    </w:rPr>
  </w:style>
  <w:style w:type="paragraph" w:customStyle="1" w:styleId="CharChar4CharCharCharChar">
    <w:name w:val=" Char Char4 Char Char Char Char"/>
    <w:basedOn w:val="a"/>
    <w:rsid w:val="0025560E"/>
    <w:pPr>
      <w:widowControl/>
      <w:spacing w:after="160" w:line="240" w:lineRule="exact"/>
      <w:jc w:val="left"/>
    </w:pPr>
    <w:rPr>
      <w:rFonts w:ascii="Verdana" w:eastAsia="宋体" w:hAnsi="Verdana"/>
      <w:kern w:val="0"/>
      <w:sz w:val="20"/>
      <w:szCs w:val="20"/>
      <w:lang w:eastAsia="en-US"/>
    </w:rPr>
  </w:style>
  <w:style w:type="character" w:styleId="ae">
    <w:name w:val="FollowedHyperlink"/>
    <w:basedOn w:val="a0"/>
    <w:uiPriority w:val="99"/>
    <w:semiHidden/>
    <w:unhideWhenUsed/>
    <w:rsid w:val="002556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3220</Characters>
  <Application>Microsoft Office Word</Application>
  <DocSecurity>0</DocSecurity>
  <Lines>26</Lines>
  <Paragraphs>7</Paragraphs>
  <ScaleCrop>false</ScaleCrop>
  <Company>微软公司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2019-02-19T06:49:00Z</dcterms:created>
  <dcterms:modified xsi:type="dcterms:W3CDTF">2019-02-19T06:49:00Z</dcterms:modified>
</cp:coreProperties>
</file>