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E6C" w:rsidRPr="00313B07" w:rsidRDefault="00645E6C" w:rsidP="00193192">
      <w:pPr>
        <w:tabs>
          <w:tab w:val="left" w:pos="0"/>
        </w:tabs>
        <w:spacing w:line="520" w:lineRule="exact"/>
        <w:rPr>
          <w:rFonts w:ascii="黑体" w:eastAsia="黑体" w:hAnsi="黑体" w:hint="eastAsia"/>
          <w:sz w:val="32"/>
          <w:szCs w:val="32"/>
        </w:rPr>
      </w:pPr>
      <w:r w:rsidRPr="00313B07">
        <w:rPr>
          <w:rFonts w:ascii="黑体" w:eastAsia="黑体" w:hAnsi="黑体" w:hint="eastAsia"/>
          <w:sz w:val="32"/>
          <w:szCs w:val="32"/>
        </w:rPr>
        <w:t>附件2</w:t>
      </w:r>
    </w:p>
    <w:p w:rsidR="00645E6C" w:rsidRPr="00313B07" w:rsidRDefault="00645E6C" w:rsidP="00193192">
      <w:pPr>
        <w:tabs>
          <w:tab w:val="left" w:pos="0"/>
        </w:tabs>
        <w:spacing w:line="520" w:lineRule="exact"/>
        <w:rPr>
          <w:rFonts w:ascii="黑体" w:eastAsia="黑体" w:hAnsi="黑体" w:hint="eastAsia"/>
          <w:sz w:val="32"/>
          <w:szCs w:val="32"/>
        </w:rPr>
      </w:pPr>
    </w:p>
    <w:p w:rsidR="00645E6C" w:rsidRPr="00313B07" w:rsidRDefault="00645E6C" w:rsidP="000C6CD5">
      <w:pPr>
        <w:pStyle w:val="1"/>
        <w:pBdr>
          <w:bottom w:val="none" w:sz="0" w:space="0" w:color="auto"/>
        </w:pBdr>
        <w:rPr>
          <w:rFonts w:ascii="宋体" w:hAnsi="宋体" w:hint="eastAsia"/>
          <w:color w:val="auto"/>
          <w:spacing w:val="0"/>
          <w:lang w:eastAsia="zh-CN"/>
        </w:rPr>
      </w:pPr>
      <w:bookmarkStart w:id="0" w:name="_Toc20108"/>
      <w:bookmarkStart w:id="1" w:name="_Toc25097"/>
      <w:r w:rsidRPr="00313B07">
        <w:rPr>
          <w:rFonts w:ascii="宋体" w:hAnsi="宋体" w:hint="eastAsia"/>
          <w:color w:val="auto"/>
          <w:spacing w:val="0"/>
          <w:lang w:eastAsia="zh-CN"/>
        </w:rPr>
        <w:t>部门（单位）报送的统计报表目录</w:t>
      </w:r>
      <w:bookmarkEnd w:id="0"/>
      <w:bookmarkEnd w:id="1"/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5"/>
        <w:gridCol w:w="3597"/>
        <w:gridCol w:w="594"/>
        <w:gridCol w:w="1526"/>
        <w:gridCol w:w="1941"/>
      </w:tblGrid>
      <w:tr w:rsidR="00645E6C" w:rsidRPr="00313B07">
        <w:trPr>
          <w:trHeight w:val="733"/>
          <w:tblHeader/>
          <w:jc w:val="center"/>
        </w:trPr>
        <w:tc>
          <w:tcPr>
            <w:tcW w:w="1266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黑体" w:eastAsia="黑体" w:hAnsi="黑体" w:hint="eastAsia"/>
                <w:b/>
                <w:sz w:val="18"/>
                <w:szCs w:val="18"/>
              </w:rPr>
            </w:pPr>
            <w:r w:rsidRPr="00313B07">
              <w:rPr>
                <w:rFonts w:ascii="黑体" w:eastAsia="黑体" w:hAnsi="黑体" w:hint="eastAsia"/>
                <w:b/>
                <w:sz w:val="18"/>
                <w:szCs w:val="18"/>
              </w:rPr>
              <w:t>报送部门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黑体" w:eastAsia="黑体" w:hAnsi="黑体" w:hint="eastAsia"/>
                <w:b/>
                <w:sz w:val="18"/>
                <w:szCs w:val="18"/>
              </w:rPr>
            </w:pPr>
            <w:r w:rsidRPr="00313B07">
              <w:rPr>
                <w:rFonts w:ascii="黑体" w:eastAsia="黑体" w:hAnsi="黑体" w:hint="eastAsia"/>
                <w:b/>
                <w:sz w:val="18"/>
                <w:szCs w:val="18"/>
              </w:rPr>
              <w:t>（单位）</w:t>
            </w:r>
          </w:p>
        </w:tc>
        <w:tc>
          <w:tcPr>
            <w:tcW w:w="3515" w:type="dxa"/>
            <w:tcMar>
              <w:left w:w="57" w:type="dxa"/>
            </w:tcMar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黑体" w:eastAsia="黑体" w:hAnsi="黑体" w:hint="eastAsia"/>
                <w:b/>
                <w:sz w:val="18"/>
                <w:szCs w:val="18"/>
              </w:rPr>
            </w:pPr>
            <w:r w:rsidRPr="00313B07">
              <w:rPr>
                <w:rFonts w:ascii="黑体" w:eastAsia="黑体" w:hAnsi="黑体" w:hint="eastAsia"/>
                <w:b/>
                <w:sz w:val="18"/>
                <w:szCs w:val="18"/>
              </w:rPr>
              <w:t>报  表  名  称</w:t>
            </w:r>
          </w:p>
        </w:tc>
        <w:tc>
          <w:tcPr>
            <w:tcW w:w="58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黑体" w:eastAsia="黑体" w:hAnsi="黑体" w:hint="eastAsia"/>
                <w:b/>
                <w:sz w:val="18"/>
                <w:szCs w:val="18"/>
              </w:rPr>
            </w:pPr>
            <w:r w:rsidRPr="00313B07">
              <w:rPr>
                <w:rFonts w:ascii="黑体" w:eastAsia="黑体" w:hAnsi="黑体" w:hint="eastAsia"/>
                <w:b/>
                <w:sz w:val="18"/>
                <w:szCs w:val="18"/>
              </w:rPr>
              <w:t>报告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黑体" w:eastAsia="黑体" w:hAnsi="黑体" w:hint="eastAsia"/>
                <w:b/>
                <w:sz w:val="18"/>
                <w:szCs w:val="18"/>
              </w:rPr>
            </w:pPr>
            <w:r w:rsidRPr="00313B07">
              <w:rPr>
                <w:rFonts w:ascii="黑体" w:eastAsia="黑体" w:hAnsi="黑体" w:hint="eastAsia"/>
                <w:b/>
                <w:sz w:val="18"/>
                <w:szCs w:val="18"/>
              </w:rPr>
              <w:t>期别</w:t>
            </w:r>
          </w:p>
        </w:tc>
        <w:tc>
          <w:tcPr>
            <w:tcW w:w="149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黑体" w:eastAsia="黑体" w:hAnsi="黑体" w:hint="eastAsia"/>
                <w:b/>
                <w:sz w:val="18"/>
                <w:szCs w:val="18"/>
              </w:rPr>
            </w:pPr>
            <w:r w:rsidRPr="00313B07">
              <w:rPr>
                <w:rFonts w:ascii="黑体" w:eastAsia="黑体" w:hAnsi="黑体" w:hint="eastAsia"/>
                <w:b/>
                <w:sz w:val="18"/>
                <w:szCs w:val="18"/>
              </w:rPr>
              <w:t>报送日期</w:t>
            </w:r>
          </w:p>
        </w:tc>
        <w:tc>
          <w:tcPr>
            <w:tcW w:w="1897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黑体" w:eastAsia="黑体" w:hAnsi="黑体" w:hint="eastAsia"/>
                <w:b/>
                <w:sz w:val="18"/>
                <w:szCs w:val="18"/>
              </w:rPr>
            </w:pPr>
            <w:r w:rsidRPr="00313B07">
              <w:rPr>
                <w:rFonts w:ascii="黑体" w:eastAsia="黑体" w:hAnsi="黑体" w:hint="eastAsia"/>
                <w:b/>
                <w:sz w:val="18"/>
                <w:szCs w:val="18"/>
              </w:rPr>
              <w:t>受表处室（单位）</w:t>
            </w:r>
          </w:p>
        </w:tc>
      </w:tr>
      <w:tr w:rsidR="00645E6C" w:rsidRPr="00313B07">
        <w:trPr>
          <w:trHeight w:val="567"/>
          <w:jc w:val="center"/>
        </w:trPr>
        <w:tc>
          <w:tcPr>
            <w:tcW w:w="1266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自治区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高级人民法院</w:t>
            </w:r>
          </w:p>
        </w:tc>
        <w:tc>
          <w:tcPr>
            <w:tcW w:w="3515" w:type="dxa"/>
            <w:tcMar>
              <w:left w:w="57" w:type="dxa"/>
            </w:tcMar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50" w:lineRule="exact"/>
              <w:ind w:left="180" w:hangingChars="100" w:hanging="180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1.全市、各市刑事犯罪人数（被告人判决生效人数）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50" w:lineRule="exact"/>
              <w:ind w:left="180" w:hangingChars="100" w:hanging="180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2.全区、各市公务人员检查机关立案人数</w:t>
            </w:r>
          </w:p>
        </w:tc>
        <w:tc>
          <w:tcPr>
            <w:tcW w:w="58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年报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  <w:p w:rsidR="00645E6C" w:rsidRPr="00313B07" w:rsidRDefault="00645E6C" w:rsidP="00193192">
            <w:pPr>
              <w:snapToGrid w:val="0"/>
              <w:spacing w:beforeLines="10" w:before="31" w:afterLines="10" w:after="31"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年报</w:t>
            </w:r>
          </w:p>
        </w:tc>
        <w:tc>
          <w:tcPr>
            <w:tcW w:w="149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4月30日前</w:t>
            </w:r>
          </w:p>
        </w:tc>
        <w:tc>
          <w:tcPr>
            <w:tcW w:w="1897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自治区统计局核算处</w:t>
            </w:r>
          </w:p>
        </w:tc>
      </w:tr>
      <w:tr w:rsidR="00645E6C" w:rsidRPr="00313B07">
        <w:trPr>
          <w:trHeight w:val="567"/>
          <w:jc w:val="center"/>
        </w:trPr>
        <w:tc>
          <w:tcPr>
            <w:tcW w:w="1266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自治区发展和改革委员会</w:t>
            </w:r>
          </w:p>
        </w:tc>
        <w:tc>
          <w:tcPr>
            <w:tcW w:w="3515" w:type="dxa"/>
            <w:tcMar>
              <w:left w:w="57" w:type="dxa"/>
            </w:tcMar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50" w:lineRule="exact"/>
              <w:ind w:left="2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固定资产投资项目审批、核准、备案情况参考表</w:t>
            </w:r>
          </w:p>
        </w:tc>
        <w:tc>
          <w:tcPr>
            <w:tcW w:w="58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半年报</w:t>
            </w:r>
          </w:p>
        </w:tc>
        <w:tc>
          <w:tcPr>
            <w:tcW w:w="149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7月9日，次年1月9日12：00前</w:t>
            </w:r>
          </w:p>
        </w:tc>
        <w:tc>
          <w:tcPr>
            <w:tcW w:w="1897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自治区统计局投资处</w:t>
            </w:r>
          </w:p>
        </w:tc>
      </w:tr>
      <w:tr w:rsidR="00645E6C" w:rsidRPr="00313B07">
        <w:trPr>
          <w:trHeight w:val="567"/>
          <w:jc w:val="center"/>
        </w:trPr>
        <w:tc>
          <w:tcPr>
            <w:tcW w:w="1266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自治区工业和信息化委员会</w:t>
            </w:r>
          </w:p>
        </w:tc>
        <w:tc>
          <w:tcPr>
            <w:tcW w:w="3515" w:type="dxa"/>
            <w:tcMar>
              <w:left w:w="57" w:type="dxa"/>
            </w:tcMar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50" w:lineRule="exact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固定资产投资项目审批、核准、备案情况参考表</w:t>
            </w:r>
          </w:p>
        </w:tc>
        <w:tc>
          <w:tcPr>
            <w:tcW w:w="58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半年报</w:t>
            </w:r>
          </w:p>
        </w:tc>
        <w:tc>
          <w:tcPr>
            <w:tcW w:w="149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7月9日，次年1月9日12：00前</w:t>
            </w:r>
          </w:p>
        </w:tc>
        <w:tc>
          <w:tcPr>
            <w:tcW w:w="1897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自治区统计局投资处</w:t>
            </w:r>
          </w:p>
        </w:tc>
      </w:tr>
      <w:tr w:rsidR="00645E6C" w:rsidRPr="00313B07">
        <w:trPr>
          <w:trHeight w:val="567"/>
          <w:jc w:val="center"/>
        </w:trPr>
        <w:tc>
          <w:tcPr>
            <w:tcW w:w="1266" w:type="dxa"/>
            <w:vMerge w:val="restart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教育厅</w:t>
            </w:r>
          </w:p>
        </w:tc>
        <w:tc>
          <w:tcPr>
            <w:tcW w:w="3515" w:type="dxa"/>
            <w:tcMar>
              <w:left w:w="57" w:type="dxa"/>
            </w:tcMar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50" w:lineRule="exact"/>
              <w:ind w:firstLineChars="3" w:firstLine="5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1.固定资产投资完成情况报表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50" w:lineRule="exact"/>
              <w:ind w:firstLineChars="3" w:firstLine="5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2.固定资产投资完成情况报表</w:t>
            </w:r>
          </w:p>
        </w:tc>
        <w:tc>
          <w:tcPr>
            <w:tcW w:w="58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年报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月报</w:t>
            </w:r>
          </w:p>
        </w:tc>
        <w:tc>
          <w:tcPr>
            <w:tcW w:w="149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1月5日12时前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50" w:lineRule="exact"/>
              <w:jc w:val="center"/>
              <w:rPr>
                <w:rFonts w:ascii="宋体" w:hAnsi="宋体" w:hint="eastAsia"/>
                <w:spacing w:val="-8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月后2日12时前</w:t>
            </w:r>
          </w:p>
        </w:tc>
        <w:tc>
          <w:tcPr>
            <w:tcW w:w="1897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自治区统计局投资处</w:t>
            </w:r>
          </w:p>
        </w:tc>
      </w:tr>
      <w:tr w:rsidR="00645E6C" w:rsidRPr="00313B07">
        <w:trPr>
          <w:trHeight w:val="567"/>
          <w:jc w:val="center"/>
        </w:trPr>
        <w:tc>
          <w:tcPr>
            <w:tcW w:w="1266" w:type="dxa"/>
            <w:vMerge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515" w:type="dxa"/>
            <w:tcMar>
              <w:left w:w="57" w:type="dxa"/>
            </w:tcMar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50" w:lineRule="exact"/>
              <w:ind w:left="180" w:hangingChars="100" w:hanging="180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313B07">
              <w:rPr>
                <w:rFonts w:ascii="宋体" w:hAnsi="宋体" w:hint="eastAsia"/>
                <w:bCs/>
                <w:sz w:val="18"/>
                <w:szCs w:val="18"/>
              </w:rPr>
              <w:t>3.各市县（区）中等职业教育学校基本情况</w:t>
            </w:r>
          </w:p>
        </w:tc>
        <w:tc>
          <w:tcPr>
            <w:tcW w:w="58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5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313B07">
              <w:rPr>
                <w:rFonts w:ascii="宋体" w:hAnsi="宋体" w:hint="eastAsia"/>
                <w:bCs/>
                <w:sz w:val="18"/>
                <w:szCs w:val="18"/>
              </w:rPr>
              <w:t>年报</w:t>
            </w:r>
          </w:p>
        </w:tc>
        <w:tc>
          <w:tcPr>
            <w:tcW w:w="149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5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313B07">
              <w:rPr>
                <w:rFonts w:ascii="宋体" w:hAnsi="宋体" w:hint="eastAsia"/>
                <w:bCs/>
                <w:sz w:val="18"/>
                <w:szCs w:val="18"/>
              </w:rPr>
              <w:t>4月20日前</w:t>
            </w:r>
          </w:p>
        </w:tc>
        <w:tc>
          <w:tcPr>
            <w:tcW w:w="1897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5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313B07">
              <w:rPr>
                <w:rFonts w:ascii="宋体" w:hAnsi="宋体" w:hint="eastAsia"/>
                <w:bCs/>
                <w:sz w:val="18"/>
                <w:szCs w:val="18"/>
              </w:rPr>
              <w:t>自治区统计局农村处</w:t>
            </w:r>
          </w:p>
        </w:tc>
      </w:tr>
      <w:tr w:rsidR="00645E6C" w:rsidRPr="00313B07">
        <w:trPr>
          <w:trHeight w:val="567"/>
          <w:jc w:val="center"/>
        </w:trPr>
        <w:tc>
          <w:tcPr>
            <w:tcW w:w="1266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公安厅</w:t>
            </w:r>
          </w:p>
        </w:tc>
        <w:tc>
          <w:tcPr>
            <w:tcW w:w="3515" w:type="dxa"/>
            <w:tcMar>
              <w:left w:w="57" w:type="dxa"/>
            </w:tcMar>
            <w:vAlign w:val="center"/>
          </w:tcPr>
          <w:p w:rsidR="00645E6C" w:rsidRPr="00313B07" w:rsidRDefault="00645E6C" w:rsidP="00193192">
            <w:pPr>
              <w:pStyle w:val="a3"/>
              <w:spacing w:beforeLines="10" w:before="31" w:afterLines="10" w:after="31" w:line="250" w:lineRule="exact"/>
              <w:rPr>
                <w:rFonts w:ascii="宋体" w:hAnsi="宋体" w:hint="eastAsia"/>
                <w:lang w:eastAsia="zh-CN"/>
              </w:rPr>
            </w:pPr>
            <w:r w:rsidRPr="00313B07">
              <w:rPr>
                <w:rFonts w:ascii="宋体" w:hAnsi="宋体" w:hint="eastAsia"/>
                <w:lang w:eastAsia="zh-CN"/>
              </w:rPr>
              <w:t>人口及其变动情况统计年报</w:t>
            </w:r>
          </w:p>
        </w:tc>
        <w:tc>
          <w:tcPr>
            <w:tcW w:w="58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年报</w:t>
            </w:r>
          </w:p>
        </w:tc>
        <w:tc>
          <w:tcPr>
            <w:tcW w:w="149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2月底前</w:t>
            </w:r>
          </w:p>
        </w:tc>
        <w:tc>
          <w:tcPr>
            <w:tcW w:w="1897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自治区统计局人口处</w:t>
            </w:r>
          </w:p>
        </w:tc>
      </w:tr>
      <w:tr w:rsidR="00645E6C" w:rsidRPr="00313B07">
        <w:trPr>
          <w:trHeight w:val="567"/>
          <w:jc w:val="center"/>
        </w:trPr>
        <w:tc>
          <w:tcPr>
            <w:tcW w:w="1266" w:type="dxa"/>
            <w:vMerge w:val="restart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民政厅</w:t>
            </w:r>
          </w:p>
        </w:tc>
        <w:tc>
          <w:tcPr>
            <w:tcW w:w="3515" w:type="dxa"/>
            <w:tcMar>
              <w:left w:w="57" w:type="dxa"/>
            </w:tcMar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50" w:lineRule="exact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1.行政区划情况表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50" w:lineRule="exact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2.行政区划名称一览表</w:t>
            </w:r>
          </w:p>
        </w:tc>
        <w:tc>
          <w:tcPr>
            <w:tcW w:w="58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年报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年报</w:t>
            </w:r>
          </w:p>
        </w:tc>
        <w:tc>
          <w:tcPr>
            <w:tcW w:w="149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1月31日前</w:t>
            </w:r>
          </w:p>
        </w:tc>
        <w:tc>
          <w:tcPr>
            <w:tcW w:w="1897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自治区统计局综合处</w:t>
            </w:r>
          </w:p>
        </w:tc>
      </w:tr>
      <w:tr w:rsidR="00645E6C" w:rsidRPr="00313B07">
        <w:trPr>
          <w:trHeight w:val="567"/>
          <w:jc w:val="center"/>
        </w:trPr>
        <w:tc>
          <w:tcPr>
            <w:tcW w:w="1266" w:type="dxa"/>
            <w:vMerge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50" w:lineRule="exact"/>
              <w:rPr>
                <w:sz w:val="18"/>
                <w:szCs w:val="18"/>
              </w:rPr>
            </w:pPr>
          </w:p>
        </w:tc>
        <w:tc>
          <w:tcPr>
            <w:tcW w:w="3515" w:type="dxa"/>
            <w:tcMar>
              <w:left w:w="57" w:type="dxa"/>
            </w:tcMar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50" w:lineRule="exact"/>
              <w:rPr>
                <w:bCs/>
                <w:sz w:val="18"/>
                <w:szCs w:val="18"/>
              </w:rPr>
            </w:pPr>
            <w:r w:rsidRPr="00313B07">
              <w:rPr>
                <w:rFonts w:ascii="宋体" w:hAnsi="宋体" w:hint="eastAsia"/>
                <w:bCs/>
                <w:sz w:val="18"/>
                <w:szCs w:val="18"/>
              </w:rPr>
              <w:t>3.街道办事处个数</w:t>
            </w:r>
          </w:p>
        </w:tc>
        <w:tc>
          <w:tcPr>
            <w:tcW w:w="58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50" w:lineRule="exact"/>
              <w:jc w:val="center"/>
              <w:rPr>
                <w:bCs/>
                <w:sz w:val="18"/>
                <w:szCs w:val="18"/>
              </w:rPr>
            </w:pPr>
            <w:r w:rsidRPr="00313B07">
              <w:rPr>
                <w:rFonts w:ascii="宋体" w:hAnsi="宋体" w:hint="eastAsia"/>
                <w:bCs/>
                <w:sz w:val="18"/>
                <w:szCs w:val="18"/>
              </w:rPr>
              <w:t>年报</w:t>
            </w:r>
          </w:p>
        </w:tc>
        <w:tc>
          <w:tcPr>
            <w:tcW w:w="149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50" w:lineRule="exact"/>
              <w:jc w:val="center"/>
              <w:rPr>
                <w:bCs/>
                <w:sz w:val="18"/>
                <w:szCs w:val="18"/>
              </w:rPr>
            </w:pPr>
            <w:r w:rsidRPr="00313B07">
              <w:rPr>
                <w:rFonts w:ascii="宋体" w:hAnsi="宋体" w:hint="eastAsia"/>
                <w:bCs/>
                <w:sz w:val="18"/>
                <w:szCs w:val="18"/>
              </w:rPr>
              <w:t>4月20日前</w:t>
            </w:r>
          </w:p>
        </w:tc>
        <w:tc>
          <w:tcPr>
            <w:tcW w:w="1897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50" w:lineRule="exact"/>
              <w:jc w:val="center"/>
              <w:rPr>
                <w:bCs/>
                <w:sz w:val="18"/>
                <w:szCs w:val="18"/>
              </w:rPr>
            </w:pPr>
            <w:r w:rsidRPr="00313B07">
              <w:rPr>
                <w:rFonts w:ascii="宋体" w:hAnsi="宋体" w:hint="eastAsia"/>
                <w:bCs/>
                <w:sz w:val="18"/>
                <w:szCs w:val="18"/>
              </w:rPr>
              <w:t>自治区统计局农村处</w:t>
            </w:r>
          </w:p>
        </w:tc>
      </w:tr>
      <w:tr w:rsidR="00645E6C" w:rsidRPr="00313B07">
        <w:trPr>
          <w:trHeight w:val="567"/>
          <w:jc w:val="center"/>
        </w:trPr>
        <w:tc>
          <w:tcPr>
            <w:tcW w:w="1266" w:type="dxa"/>
            <w:vMerge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515" w:type="dxa"/>
            <w:tcMar>
              <w:left w:w="57" w:type="dxa"/>
            </w:tcMar>
            <w:vAlign w:val="center"/>
          </w:tcPr>
          <w:p w:rsidR="00645E6C" w:rsidRPr="00313B07" w:rsidRDefault="00645E6C" w:rsidP="00645E6C">
            <w:pPr>
              <w:numPr>
                <w:ilvl w:val="0"/>
                <w:numId w:val="2"/>
              </w:numPr>
              <w:snapToGrid w:val="0"/>
              <w:spacing w:beforeLines="10" w:before="31" w:afterLines="10" w:after="31" w:line="25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全区、各市基层民主参选率</w:t>
            </w:r>
          </w:p>
          <w:p w:rsidR="00645E6C" w:rsidRPr="00313B07" w:rsidRDefault="00645E6C" w:rsidP="00645E6C">
            <w:pPr>
              <w:numPr>
                <w:ilvl w:val="0"/>
                <w:numId w:val="2"/>
              </w:numPr>
              <w:snapToGrid w:val="0"/>
              <w:spacing w:beforeLines="10" w:before="31" w:afterLines="10" w:after="31" w:line="25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全区、各市注册志愿者人数</w:t>
            </w:r>
          </w:p>
        </w:tc>
        <w:tc>
          <w:tcPr>
            <w:tcW w:w="58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年报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年报</w:t>
            </w:r>
          </w:p>
        </w:tc>
        <w:tc>
          <w:tcPr>
            <w:tcW w:w="149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5月30日前</w:t>
            </w:r>
          </w:p>
        </w:tc>
        <w:tc>
          <w:tcPr>
            <w:tcW w:w="1897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自治区统计局核算处</w:t>
            </w:r>
          </w:p>
        </w:tc>
      </w:tr>
      <w:tr w:rsidR="00645E6C" w:rsidRPr="00313B07">
        <w:trPr>
          <w:trHeight w:val="567"/>
          <w:jc w:val="center"/>
        </w:trPr>
        <w:tc>
          <w:tcPr>
            <w:tcW w:w="1266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司法厅</w:t>
            </w:r>
          </w:p>
        </w:tc>
        <w:tc>
          <w:tcPr>
            <w:tcW w:w="3515" w:type="dxa"/>
            <w:tcMar>
              <w:left w:w="57" w:type="dxa"/>
            </w:tcMar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50" w:lineRule="exact"/>
              <w:rPr>
                <w:rFonts w:ascii="宋体" w:hAnsi="宋体" w:hint="eastAsia"/>
                <w:bCs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全区、各市拥有律师数</w:t>
            </w:r>
          </w:p>
        </w:tc>
        <w:tc>
          <w:tcPr>
            <w:tcW w:w="58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年报</w:t>
            </w:r>
          </w:p>
        </w:tc>
        <w:tc>
          <w:tcPr>
            <w:tcW w:w="149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4月30日前</w:t>
            </w:r>
          </w:p>
        </w:tc>
        <w:tc>
          <w:tcPr>
            <w:tcW w:w="1897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自治区统计局核算处</w:t>
            </w:r>
          </w:p>
        </w:tc>
      </w:tr>
      <w:tr w:rsidR="00645E6C" w:rsidRPr="00313B07">
        <w:trPr>
          <w:trHeight w:val="567"/>
          <w:jc w:val="center"/>
        </w:trPr>
        <w:tc>
          <w:tcPr>
            <w:tcW w:w="1266" w:type="dxa"/>
            <w:vMerge w:val="restart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财政厅</w:t>
            </w:r>
          </w:p>
        </w:tc>
        <w:tc>
          <w:tcPr>
            <w:tcW w:w="3515" w:type="dxa"/>
            <w:tcMar>
              <w:left w:w="57" w:type="dxa"/>
            </w:tcMar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50" w:lineRule="exact"/>
              <w:ind w:leftChars="2" w:left="184" w:hangingChars="100" w:hanging="180"/>
              <w:rPr>
                <w:rFonts w:ascii="宋体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1</w:t>
            </w:r>
            <w:r w:rsidRPr="00313B07">
              <w:rPr>
                <w:rFonts w:ascii="宋体" w:hAnsi="宋体"/>
                <w:sz w:val="18"/>
                <w:szCs w:val="18"/>
              </w:rPr>
              <w:t>.</w:t>
            </w:r>
            <w:r w:rsidRPr="00313B07">
              <w:rPr>
                <w:rFonts w:ascii="宋体" w:hAnsi="宋体" w:hint="eastAsia"/>
                <w:sz w:val="18"/>
                <w:szCs w:val="18"/>
              </w:rPr>
              <w:t>一般公共预算收入预算变动情况表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50" w:lineRule="exact"/>
              <w:rPr>
                <w:rFonts w:ascii="宋体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2</w:t>
            </w:r>
            <w:r w:rsidRPr="00313B07">
              <w:rPr>
                <w:rFonts w:ascii="宋体" w:hAnsi="宋体"/>
                <w:sz w:val="18"/>
                <w:szCs w:val="18"/>
              </w:rPr>
              <w:t>.</w:t>
            </w:r>
            <w:r w:rsidRPr="00313B07">
              <w:rPr>
                <w:rFonts w:ascii="宋体" w:hAnsi="宋体" w:hint="eastAsia"/>
                <w:sz w:val="18"/>
                <w:szCs w:val="18"/>
              </w:rPr>
              <w:t>一般公共预算支出决算功能分类明细表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50" w:lineRule="exact"/>
              <w:rPr>
                <w:rFonts w:ascii="宋体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3</w:t>
            </w:r>
            <w:r w:rsidRPr="00313B07">
              <w:rPr>
                <w:rFonts w:ascii="宋体" w:hAnsi="宋体"/>
                <w:sz w:val="18"/>
                <w:szCs w:val="18"/>
              </w:rPr>
              <w:t>.</w:t>
            </w:r>
            <w:r w:rsidRPr="00313B07">
              <w:rPr>
                <w:rFonts w:ascii="宋体" w:hAnsi="宋体" w:hint="eastAsia"/>
                <w:sz w:val="18"/>
                <w:szCs w:val="18"/>
              </w:rPr>
              <w:t>政府性基金收支及结余情况表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50" w:lineRule="exact"/>
              <w:ind w:left="360" w:hangingChars="200" w:hanging="360"/>
              <w:rPr>
                <w:rFonts w:ascii="宋体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4</w:t>
            </w:r>
            <w:r w:rsidRPr="00313B07">
              <w:rPr>
                <w:rFonts w:ascii="宋体" w:hAnsi="宋体"/>
                <w:sz w:val="18"/>
                <w:szCs w:val="18"/>
              </w:rPr>
              <w:t>.</w:t>
            </w:r>
            <w:r w:rsidRPr="00313B07">
              <w:rPr>
                <w:rFonts w:ascii="宋体" w:hAnsi="宋体" w:hint="eastAsia"/>
                <w:sz w:val="18"/>
                <w:szCs w:val="18"/>
              </w:rPr>
              <w:t>国有资本经营收支决算总表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50" w:lineRule="exact"/>
              <w:ind w:left="214" w:hanging="210"/>
              <w:rPr>
                <w:rFonts w:ascii="宋体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5</w:t>
            </w:r>
            <w:r w:rsidRPr="00313B07">
              <w:rPr>
                <w:rFonts w:ascii="宋体" w:hAnsi="宋体"/>
                <w:sz w:val="18"/>
                <w:szCs w:val="18"/>
              </w:rPr>
              <w:t>.</w:t>
            </w:r>
            <w:r w:rsidRPr="00313B07">
              <w:rPr>
                <w:rFonts w:ascii="宋体" w:hAnsi="宋体" w:hint="eastAsia"/>
                <w:sz w:val="18"/>
                <w:szCs w:val="18"/>
              </w:rPr>
              <w:t>社会保险基金决算收支总表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50" w:lineRule="exact"/>
              <w:ind w:left="214" w:hanging="210"/>
              <w:rPr>
                <w:rFonts w:ascii="宋体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6</w:t>
            </w:r>
            <w:r w:rsidRPr="00313B07">
              <w:rPr>
                <w:rFonts w:ascii="宋体" w:hAnsi="宋体"/>
                <w:sz w:val="18"/>
                <w:szCs w:val="18"/>
              </w:rPr>
              <w:t>.</w:t>
            </w:r>
            <w:r w:rsidRPr="00313B07">
              <w:rPr>
                <w:rFonts w:ascii="宋体" w:hAnsi="宋体" w:hint="eastAsia"/>
                <w:sz w:val="18"/>
                <w:szCs w:val="18"/>
              </w:rPr>
              <w:t>新型农村合作医疗基金收支表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50" w:lineRule="exact"/>
              <w:ind w:leftChars="2" w:left="171" w:hangingChars="93" w:hanging="167"/>
              <w:rPr>
                <w:rFonts w:ascii="宋体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7</w:t>
            </w:r>
            <w:r w:rsidRPr="00313B07">
              <w:rPr>
                <w:rFonts w:ascii="宋体" w:hAnsi="宋体"/>
                <w:sz w:val="18"/>
                <w:szCs w:val="18"/>
              </w:rPr>
              <w:t>.</w:t>
            </w:r>
            <w:r w:rsidRPr="00313B07">
              <w:rPr>
                <w:rFonts w:ascii="宋体" w:hAnsi="宋体" w:hint="eastAsia"/>
                <w:sz w:val="18"/>
                <w:szCs w:val="18"/>
              </w:rPr>
              <w:t>收入决算表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50" w:lineRule="exact"/>
              <w:ind w:leftChars="2" w:left="171" w:hangingChars="93" w:hanging="167"/>
              <w:rPr>
                <w:rFonts w:ascii="宋体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8</w:t>
            </w:r>
            <w:r w:rsidRPr="00313B07">
              <w:rPr>
                <w:rFonts w:ascii="宋体" w:hAnsi="宋体"/>
                <w:sz w:val="18"/>
                <w:szCs w:val="18"/>
              </w:rPr>
              <w:t>.</w:t>
            </w:r>
            <w:r w:rsidRPr="00313B07">
              <w:rPr>
                <w:rFonts w:ascii="宋体" w:hAnsi="宋体" w:hint="eastAsia"/>
                <w:sz w:val="18"/>
                <w:szCs w:val="18"/>
              </w:rPr>
              <w:t>支出决算明细表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50" w:lineRule="exact"/>
              <w:ind w:leftChars="2" w:left="171" w:hangingChars="93" w:hanging="167"/>
              <w:rPr>
                <w:rFonts w:ascii="宋体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9</w:t>
            </w:r>
            <w:r w:rsidRPr="00313B07">
              <w:rPr>
                <w:rFonts w:ascii="宋体" w:hAnsi="宋体"/>
                <w:sz w:val="18"/>
                <w:szCs w:val="18"/>
              </w:rPr>
              <w:t>.</w:t>
            </w:r>
            <w:r w:rsidRPr="00313B07">
              <w:rPr>
                <w:rFonts w:ascii="宋体" w:hAnsi="宋体" w:hint="eastAsia"/>
                <w:sz w:val="18"/>
                <w:szCs w:val="18"/>
              </w:rPr>
              <w:t>资产负债简表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50" w:lineRule="exact"/>
              <w:ind w:leftChars="2" w:left="171" w:hangingChars="93" w:hanging="167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/>
                <w:sz w:val="18"/>
                <w:szCs w:val="18"/>
              </w:rPr>
              <w:t>1</w:t>
            </w:r>
            <w:r w:rsidRPr="00313B07">
              <w:rPr>
                <w:rFonts w:ascii="宋体" w:hint="eastAsia"/>
                <w:sz w:val="18"/>
                <w:szCs w:val="18"/>
              </w:rPr>
              <w:t>0</w:t>
            </w:r>
            <w:r w:rsidRPr="00313B07">
              <w:rPr>
                <w:rFonts w:ascii="宋体"/>
                <w:sz w:val="18"/>
                <w:szCs w:val="18"/>
              </w:rPr>
              <w:t>.</w:t>
            </w:r>
            <w:r w:rsidRPr="00313B07">
              <w:rPr>
                <w:rFonts w:ascii="宋体" w:hint="eastAsia"/>
                <w:sz w:val="18"/>
                <w:szCs w:val="18"/>
              </w:rPr>
              <w:t>全区各市及城区一般公共预算收支数</w:t>
            </w:r>
          </w:p>
        </w:tc>
        <w:tc>
          <w:tcPr>
            <w:tcW w:w="58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50" w:lineRule="exact"/>
              <w:jc w:val="center"/>
              <w:rPr>
                <w:rFonts w:ascii="宋体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年报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50" w:lineRule="exact"/>
              <w:jc w:val="center"/>
              <w:rPr>
                <w:rFonts w:ascii="宋体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年报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50" w:lineRule="exact"/>
              <w:jc w:val="center"/>
              <w:rPr>
                <w:rFonts w:ascii="宋体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年报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50" w:lineRule="exact"/>
              <w:jc w:val="center"/>
              <w:rPr>
                <w:rFonts w:ascii="宋体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年报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50" w:lineRule="exact"/>
              <w:jc w:val="center"/>
              <w:rPr>
                <w:rFonts w:ascii="宋体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年报</w:t>
            </w:r>
            <w:r w:rsidRPr="00313B07">
              <w:rPr>
                <w:rFonts w:ascii="宋体" w:hAnsi="宋体"/>
                <w:sz w:val="18"/>
                <w:szCs w:val="18"/>
              </w:rPr>
              <w:t xml:space="preserve"> </w:t>
            </w:r>
            <w:r w:rsidRPr="00313B07">
              <w:rPr>
                <w:rFonts w:ascii="宋体" w:hAnsi="宋体" w:hint="eastAsia"/>
                <w:sz w:val="18"/>
                <w:szCs w:val="18"/>
              </w:rPr>
              <w:t>年报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50" w:lineRule="exact"/>
              <w:jc w:val="center"/>
              <w:rPr>
                <w:rFonts w:ascii="宋体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年报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50" w:lineRule="exact"/>
              <w:jc w:val="center"/>
              <w:rPr>
                <w:rFonts w:ascii="宋体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年报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50" w:lineRule="exact"/>
              <w:jc w:val="center"/>
              <w:rPr>
                <w:rFonts w:ascii="宋体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年报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年报</w:t>
            </w:r>
          </w:p>
        </w:tc>
        <w:tc>
          <w:tcPr>
            <w:tcW w:w="149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/>
                <w:sz w:val="18"/>
                <w:szCs w:val="18"/>
              </w:rPr>
              <w:t>5</w:t>
            </w:r>
            <w:r w:rsidRPr="00313B07">
              <w:rPr>
                <w:rFonts w:ascii="宋体" w:hAnsi="宋体" w:hint="eastAsia"/>
                <w:sz w:val="18"/>
                <w:szCs w:val="18"/>
              </w:rPr>
              <w:t>月底前</w:t>
            </w:r>
          </w:p>
        </w:tc>
        <w:tc>
          <w:tcPr>
            <w:tcW w:w="1897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自治区统计局核算处</w:t>
            </w:r>
          </w:p>
        </w:tc>
      </w:tr>
      <w:tr w:rsidR="00645E6C" w:rsidRPr="00313B07">
        <w:trPr>
          <w:trHeight w:val="567"/>
          <w:jc w:val="center"/>
        </w:trPr>
        <w:tc>
          <w:tcPr>
            <w:tcW w:w="1266" w:type="dxa"/>
            <w:vMerge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515" w:type="dxa"/>
            <w:tcMar>
              <w:left w:w="57" w:type="dxa"/>
            </w:tcMar>
            <w:vAlign w:val="center"/>
          </w:tcPr>
          <w:p w:rsidR="00645E6C" w:rsidRPr="00313B07" w:rsidRDefault="00645E6C" w:rsidP="00193192">
            <w:pPr>
              <w:adjustRightInd w:val="0"/>
              <w:snapToGrid w:val="0"/>
              <w:spacing w:beforeLines="10" w:before="31" w:afterLines="10" w:after="31" w:line="250" w:lineRule="exact"/>
              <w:textAlignment w:val="baseline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11.各市县（区）财政一般预算收支平衡表</w:t>
            </w:r>
          </w:p>
          <w:p w:rsidR="00645E6C" w:rsidRPr="00313B07" w:rsidRDefault="00645E6C" w:rsidP="00193192">
            <w:pPr>
              <w:adjustRightInd w:val="0"/>
              <w:snapToGrid w:val="0"/>
              <w:spacing w:beforeLines="10" w:before="31" w:afterLines="10" w:after="31" w:line="250" w:lineRule="exact"/>
              <w:ind w:left="270" w:hangingChars="150" w:hanging="270"/>
              <w:textAlignment w:val="baseline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bCs/>
                <w:sz w:val="18"/>
                <w:szCs w:val="18"/>
              </w:rPr>
              <w:t>12.各市县（区）财政供养人员及供养人员全年工资总额</w:t>
            </w:r>
          </w:p>
        </w:tc>
        <w:tc>
          <w:tcPr>
            <w:tcW w:w="58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年报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年报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4月20日前</w:t>
            </w:r>
          </w:p>
        </w:tc>
        <w:tc>
          <w:tcPr>
            <w:tcW w:w="1897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自治区统计局农村处</w:t>
            </w:r>
          </w:p>
        </w:tc>
      </w:tr>
      <w:tr w:rsidR="00645E6C" w:rsidRPr="00313B07">
        <w:trPr>
          <w:trHeight w:val="567"/>
          <w:jc w:val="center"/>
        </w:trPr>
        <w:tc>
          <w:tcPr>
            <w:tcW w:w="1266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人力资源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社会保障厅</w:t>
            </w:r>
          </w:p>
        </w:tc>
        <w:tc>
          <w:tcPr>
            <w:tcW w:w="3515" w:type="dxa"/>
            <w:tcMar>
              <w:left w:w="57" w:type="dxa"/>
            </w:tcMar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50" w:lineRule="exact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1.劳动情况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50" w:lineRule="exact"/>
              <w:ind w:left="180" w:hangingChars="100" w:hanging="180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2.全区及各市离退休、退职人员和保险福利费用情况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50" w:lineRule="exact"/>
              <w:ind w:left="180" w:hangingChars="100" w:hanging="180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lastRenderedPageBreak/>
              <w:t>3.全区及各市城镇登记失业人员情况表</w:t>
            </w:r>
          </w:p>
        </w:tc>
        <w:tc>
          <w:tcPr>
            <w:tcW w:w="58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lastRenderedPageBreak/>
              <w:t>年报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年报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  <w:p w:rsidR="00645E6C" w:rsidRPr="00313B07" w:rsidRDefault="00645E6C" w:rsidP="00193192">
            <w:pPr>
              <w:pStyle w:val="a5"/>
              <w:spacing w:beforeLines="10" w:before="31" w:afterLines="10" w:after="31" w:line="250" w:lineRule="exact"/>
              <w:rPr>
                <w:rFonts w:ascii="宋体" w:hAnsi="宋体" w:hint="eastAsia"/>
              </w:rPr>
            </w:pPr>
            <w:r w:rsidRPr="00313B07">
              <w:rPr>
                <w:rFonts w:ascii="宋体" w:hAnsi="宋体" w:hint="eastAsia"/>
              </w:rPr>
              <w:lastRenderedPageBreak/>
              <w:t>季报</w:t>
            </w:r>
          </w:p>
        </w:tc>
        <w:tc>
          <w:tcPr>
            <w:tcW w:w="149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lastRenderedPageBreak/>
              <w:t>3月底前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3月底前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  <w:p w:rsidR="00645E6C" w:rsidRPr="00313B07" w:rsidRDefault="00645E6C" w:rsidP="00193192">
            <w:pPr>
              <w:snapToGrid w:val="0"/>
              <w:spacing w:beforeLines="10" w:before="31" w:afterLines="10" w:after="31"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lastRenderedPageBreak/>
              <w:t>季后10日前</w:t>
            </w:r>
          </w:p>
        </w:tc>
        <w:tc>
          <w:tcPr>
            <w:tcW w:w="1897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lastRenderedPageBreak/>
              <w:t>自治区统计局人口处</w:t>
            </w:r>
          </w:p>
        </w:tc>
      </w:tr>
      <w:tr w:rsidR="00645E6C" w:rsidRPr="00313B07">
        <w:trPr>
          <w:trHeight w:val="539"/>
          <w:jc w:val="center"/>
        </w:trPr>
        <w:tc>
          <w:tcPr>
            <w:tcW w:w="1266" w:type="dxa"/>
            <w:vMerge w:val="restart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lastRenderedPageBreak/>
              <w:t>人力资源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社会保障厅</w:t>
            </w:r>
          </w:p>
        </w:tc>
        <w:tc>
          <w:tcPr>
            <w:tcW w:w="3515" w:type="dxa"/>
            <w:tcMar>
              <w:left w:w="57" w:type="dxa"/>
            </w:tcMar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ind w:left="180" w:hangingChars="100" w:hanging="180"/>
              <w:rPr>
                <w:rFonts w:ascii="宋体"/>
                <w:sz w:val="18"/>
                <w:szCs w:val="18"/>
              </w:rPr>
            </w:pPr>
            <w:r w:rsidRPr="00313B07">
              <w:rPr>
                <w:rFonts w:ascii="宋体" w:hint="eastAsia"/>
                <w:sz w:val="18"/>
                <w:szCs w:val="18"/>
              </w:rPr>
              <w:t>4</w:t>
            </w:r>
            <w:r w:rsidRPr="00313B07">
              <w:rPr>
                <w:rFonts w:ascii="宋体"/>
                <w:sz w:val="18"/>
                <w:szCs w:val="18"/>
              </w:rPr>
              <w:t>.</w:t>
            </w:r>
            <w:r w:rsidRPr="00313B07">
              <w:rPr>
                <w:rFonts w:ascii="宋体" w:hint="eastAsia"/>
                <w:sz w:val="18"/>
                <w:szCs w:val="18"/>
              </w:rPr>
              <w:t>广西社会保险基金收支表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ind w:left="180" w:hangingChars="100" w:hanging="180"/>
              <w:rPr>
                <w:rFonts w:ascii="宋体"/>
                <w:sz w:val="18"/>
                <w:szCs w:val="18"/>
              </w:rPr>
            </w:pPr>
            <w:r w:rsidRPr="00313B07">
              <w:rPr>
                <w:rFonts w:ascii="宋体" w:hint="eastAsia"/>
                <w:sz w:val="18"/>
                <w:szCs w:val="18"/>
              </w:rPr>
              <w:t>5</w:t>
            </w:r>
            <w:r w:rsidRPr="00313B07">
              <w:rPr>
                <w:rFonts w:ascii="宋体"/>
                <w:sz w:val="18"/>
                <w:szCs w:val="18"/>
              </w:rPr>
              <w:t>.</w:t>
            </w:r>
            <w:r w:rsidRPr="00313B07">
              <w:rPr>
                <w:rFonts w:ascii="宋体" w:hint="eastAsia"/>
                <w:sz w:val="18"/>
                <w:szCs w:val="18"/>
              </w:rPr>
              <w:t>全区、各市医保参保人数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ind w:left="180" w:hangingChars="100" w:hanging="180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int="eastAsia"/>
                <w:sz w:val="18"/>
                <w:szCs w:val="18"/>
              </w:rPr>
              <w:t>6</w:t>
            </w:r>
            <w:r w:rsidRPr="00313B07">
              <w:rPr>
                <w:rFonts w:ascii="宋体"/>
                <w:sz w:val="18"/>
                <w:szCs w:val="18"/>
              </w:rPr>
              <w:t>.</w:t>
            </w:r>
            <w:r w:rsidRPr="00313B07">
              <w:rPr>
                <w:rFonts w:ascii="宋体" w:hint="eastAsia"/>
                <w:sz w:val="18"/>
                <w:szCs w:val="18"/>
              </w:rPr>
              <w:t>全区、各市社保参保人数</w:t>
            </w:r>
          </w:p>
        </w:tc>
        <w:tc>
          <w:tcPr>
            <w:tcW w:w="58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年报</w:t>
            </w:r>
            <w:r w:rsidRPr="00313B07">
              <w:rPr>
                <w:rFonts w:ascii="宋体" w:hAnsi="宋体"/>
                <w:sz w:val="18"/>
                <w:szCs w:val="18"/>
              </w:rPr>
              <w:t xml:space="preserve"> </w:t>
            </w:r>
            <w:r w:rsidRPr="00313B07">
              <w:rPr>
                <w:rFonts w:ascii="宋体" w:hAnsi="宋体" w:hint="eastAsia"/>
                <w:sz w:val="18"/>
                <w:szCs w:val="18"/>
              </w:rPr>
              <w:t>年报</w:t>
            </w:r>
            <w:r w:rsidRPr="00313B07">
              <w:rPr>
                <w:rFonts w:ascii="宋体" w:hAnsi="宋体"/>
                <w:sz w:val="18"/>
                <w:szCs w:val="18"/>
              </w:rPr>
              <w:t xml:space="preserve"> </w:t>
            </w:r>
            <w:r w:rsidRPr="00313B07">
              <w:rPr>
                <w:rFonts w:ascii="宋体" w:hAnsi="宋体" w:hint="eastAsia"/>
                <w:sz w:val="18"/>
                <w:szCs w:val="18"/>
              </w:rPr>
              <w:t>年报</w:t>
            </w:r>
          </w:p>
        </w:tc>
        <w:tc>
          <w:tcPr>
            <w:tcW w:w="149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5月底前</w:t>
            </w:r>
          </w:p>
        </w:tc>
        <w:tc>
          <w:tcPr>
            <w:tcW w:w="1897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自治区统计局核算处</w:t>
            </w:r>
          </w:p>
        </w:tc>
      </w:tr>
      <w:tr w:rsidR="00645E6C" w:rsidRPr="00313B07">
        <w:trPr>
          <w:trHeight w:val="539"/>
          <w:jc w:val="center"/>
        </w:trPr>
        <w:tc>
          <w:tcPr>
            <w:tcW w:w="1266" w:type="dxa"/>
            <w:vMerge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515" w:type="dxa"/>
            <w:tcMar>
              <w:left w:w="57" w:type="dxa"/>
            </w:tcMar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rPr>
                <w:rFonts w:ascii="宋体" w:hAnsi="宋体" w:hint="eastAsia"/>
                <w:bCs/>
                <w:sz w:val="18"/>
                <w:szCs w:val="18"/>
              </w:rPr>
            </w:pPr>
            <w:r w:rsidRPr="00313B07">
              <w:rPr>
                <w:rFonts w:ascii="宋体" w:hAnsi="宋体" w:hint="eastAsia"/>
                <w:bCs/>
                <w:sz w:val="18"/>
                <w:szCs w:val="18"/>
              </w:rPr>
              <w:t>7.各市县（区）专业技术人员情况（含农业）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ind w:left="180" w:hangingChars="100" w:hanging="180"/>
              <w:rPr>
                <w:rFonts w:ascii="宋体" w:hAnsi="宋体" w:hint="eastAsia"/>
                <w:bCs/>
                <w:sz w:val="18"/>
                <w:szCs w:val="18"/>
              </w:rPr>
            </w:pPr>
            <w:r w:rsidRPr="00313B07">
              <w:rPr>
                <w:rFonts w:ascii="宋体" w:hAnsi="宋体" w:hint="eastAsia"/>
                <w:bCs/>
                <w:sz w:val="18"/>
                <w:szCs w:val="18"/>
              </w:rPr>
              <w:t>8.各市县（区）基本养老、基本医疗、及新型农村养老保险、失业保险参保人数</w:t>
            </w:r>
          </w:p>
        </w:tc>
        <w:tc>
          <w:tcPr>
            <w:tcW w:w="58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313B07">
              <w:rPr>
                <w:rFonts w:ascii="宋体" w:hAnsi="宋体" w:hint="eastAsia"/>
                <w:bCs/>
                <w:sz w:val="18"/>
                <w:szCs w:val="18"/>
              </w:rPr>
              <w:t>年报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313B07">
              <w:rPr>
                <w:rFonts w:ascii="宋体" w:hAnsi="宋体" w:hint="eastAsia"/>
                <w:bCs/>
                <w:sz w:val="18"/>
                <w:szCs w:val="18"/>
              </w:rPr>
              <w:t>年报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313B07">
              <w:rPr>
                <w:rFonts w:ascii="宋体" w:hAnsi="宋体" w:hint="eastAsia"/>
                <w:bCs/>
                <w:sz w:val="18"/>
                <w:szCs w:val="18"/>
              </w:rPr>
              <w:t>4月20日前</w:t>
            </w:r>
          </w:p>
        </w:tc>
        <w:tc>
          <w:tcPr>
            <w:tcW w:w="1897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313B07">
              <w:rPr>
                <w:rFonts w:ascii="宋体" w:hAnsi="宋体" w:hint="eastAsia"/>
                <w:bCs/>
                <w:sz w:val="18"/>
                <w:szCs w:val="18"/>
              </w:rPr>
              <w:t>自治区统计局农村处</w:t>
            </w:r>
          </w:p>
        </w:tc>
      </w:tr>
      <w:tr w:rsidR="00645E6C" w:rsidRPr="00313B07">
        <w:trPr>
          <w:trHeight w:val="539"/>
          <w:jc w:val="center"/>
        </w:trPr>
        <w:tc>
          <w:tcPr>
            <w:tcW w:w="1266" w:type="dxa"/>
            <w:vMerge w:val="restart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国土资源厅</w:t>
            </w:r>
          </w:p>
        </w:tc>
        <w:tc>
          <w:tcPr>
            <w:tcW w:w="3515" w:type="dxa"/>
            <w:tcMar>
              <w:left w:w="57" w:type="dxa"/>
            </w:tcMar>
            <w:vAlign w:val="bottom"/>
          </w:tcPr>
          <w:p w:rsidR="00645E6C" w:rsidRPr="00313B07" w:rsidRDefault="00645E6C" w:rsidP="00ED39AA">
            <w:pPr>
              <w:snapToGrid w:val="0"/>
              <w:spacing w:beforeLines="10" w:before="31" w:afterLines="10" w:after="31" w:line="240" w:lineRule="exact"/>
              <w:ind w:left="180" w:hangingChars="100" w:hanging="180"/>
              <w:rPr>
                <w:rFonts w:ascii="宋体" w:hAnsi="宋体" w:hint="eastAsia"/>
                <w:bCs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1.各市县（区）行政区域面积及土地利用现状分类</w:t>
            </w:r>
          </w:p>
        </w:tc>
        <w:tc>
          <w:tcPr>
            <w:tcW w:w="58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年报</w:t>
            </w:r>
          </w:p>
        </w:tc>
        <w:tc>
          <w:tcPr>
            <w:tcW w:w="149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3月1日前</w:t>
            </w:r>
          </w:p>
        </w:tc>
        <w:tc>
          <w:tcPr>
            <w:tcW w:w="1897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自治区统计局农村处</w:t>
            </w:r>
          </w:p>
        </w:tc>
      </w:tr>
      <w:tr w:rsidR="00645E6C" w:rsidRPr="00313B07">
        <w:trPr>
          <w:trHeight w:val="539"/>
          <w:jc w:val="center"/>
        </w:trPr>
        <w:tc>
          <w:tcPr>
            <w:tcW w:w="1266" w:type="dxa"/>
            <w:vMerge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515" w:type="dxa"/>
            <w:tcMar>
              <w:left w:w="57" w:type="dxa"/>
            </w:tcMar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2.土地资源状况表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3.矿产资源（保有储量）表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4.海洋资源状况表</w:t>
            </w:r>
          </w:p>
        </w:tc>
        <w:tc>
          <w:tcPr>
            <w:tcW w:w="58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年报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年报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年报</w:t>
            </w:r>
          </w:p>
        </w:tc>
        <w:tc>
          <w:tcPr>
            <w:tcW w:w="149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4月30日前</w:t>
            </w:r>
          </w:p>
        </w:tc>
        <w:tc>
          <w:tcPr>
            <w:tcW w:w="1897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ind w:left="360" w:hangingChars="200" w:hanging="360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自治区统计局综合处</w:t>
            </w:r>
          </w:p>
        </w:tc>
      </w:tr>
      <w:tr w:rsidR="00645E6C" w:rsidRPr="00313B07">
        <w:trPr>
          <w:trHeight w:val="539"/>
          <w:jc w:val="center"/>
        </w:trPr>
        <w:tc>
          <w:tcPr>
            <w:tcW w:w="1266" w:type="dxa"/>
            <w:vMerge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515" w:type="dxa"/>
            <w:tcMar>
              <w:left w:w="57" w:type="dxa"/>
            </w:tcMar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ind w:left="180" w:hangingChars="100" w:hanging="180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5.全区（分市、县）建设用地审批汇总表</w:t>
            </w:r>
          </w:p>
        </w:tc>
        <w:tc>
          <w:tcPr>
            <w:tcW w:w="58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季报</w:t>
            </w:r>
          </w:p>
        </w:tc>
        <w:tc>
          <w:tcPr>
            <w:tcW w:w="149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季后6日前</w:t>
            </w:r>
          </w:p>
        </w:tc>
        <w:tc>
          <w:tcPr>
            <w:tcW w:w="1897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自治区统计局投资处</w:t>
            </w:r>
          </w:p>
        </w:tc>
      </w:tr>
      <w:tr w:rsidR="00645E6C" w:rsidRPr="00313B07">
        <w:trPr>
          <w:trHeight w:val="539"/>
          <w:jc w:val="center"/>
        </w:trPr>
        <w:tc>
          <w:tcPr>
            <w:tcW w:w="1266" w:type="dxa"/>
            <w:vMerge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515" w:type="dxa"/>
            <w:tcMar>
              <w:left w:w="57" w:type="dxa"/>
            </w:tcMar>
            <w:vAlign w:val="center"/>
          </w:tcPr>
          <w:p w:rsidR="00645E6C" w:rsidRPr="00313B07" w:rsidRDefault="00645E6C" w:rsidP="00193192">
            <w:pPr>
              <w:numPr>
                <w:ilvl w:val="0"/>
                <w:numId w:val="3"/>
              </w:numPr>
              <w:adjustRightInd w:val="0"/>
              <w:snapToGrid w:val="0"/>
              <w:spacing w:beforeLines="10" w:before="31" w:afterLines="10" w:after="31" w:line="240" w:lineRule="exact"/>
              <w:ind w:left="168" w:hangingChars="100" w:hanging="168"/>
              <w:textAlignment w:val="baseline"/>
              <w:rPr>
                <w:rFonts w:ascii="宋体" w:hAnsi="宋体" w:hint="eastAsia"/>
                <w:spacing w:val="-6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pacing w:val="-6"/>
                <w:sz w:val="18"/>
                <w:szCs w:val="18"/>
              </w:rPr>
              <w:t>全区建设用地面积（居民点及工矿用地、交通运输用地、水利设施用地）</w:t>
            </w:r>
          </w:p>
        </w:tc>
        <w:tc>
          <w:tcPr>
            <w:tcW w:w="581" w:type="dxa"/>
            <w:vAlign w:val="center"/>
          </w:tcPr>
          <w:p w:rsidR="00645E6C" w:rsidRPr="00313B07" w:rsidRDefault="00645E6C" w:rsidP="00193192">
            <w:pPr>
              <w:pStyle w:val="p0"/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年报</w:t>
            </w:r>
          </w:p>
        </w:tc>
        <w:tc>
          <w:tcPr>
            <w:tcW w:w="149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4月30日前</w:t>
            </w:r>
          </w:p>
        </w:tc>
        <w:tc>
          <w:tcPr>
            <w:tcW w:w="1897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自治区统计局核算处</w:t>
            </w:r>
          </w:p>
        </w:tc>
      </w:tr>
      <w:tr w:rsidR="00645E6C" w:rsidRPr="00313B07">
        <w:trPr>
          <w:trHeight w:val="539"/>
          <w:jc w:val="center"/>
        </w:trPr>
        <w:tc>
          <w:tcPr>
            <w:tcW w:w="1266" w:type="dxa"/>
            <w:vMerge w:val="restart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环境保护厅</w:t>
            </w:r>
          </w:p>
        </w:tc>
        <w:tc>
          <w:tcPr>
            <w:tcW w:w="3515" w:type="dxa"/>
            <w:tcMar>
              <w:left w:w="57" w:type="dxa"/>
            </w:tcMar>
            <w:vAlign w:val="center"/>
          </w:tcPr>
          <w:p w:rsidR="00645E6C" w:rsidRPr="00313B07" w:rsidRDefault="00645E6C" w:rsidP="00193192">
            <w:pPr>
              <w:pStyle w:val="p0"/>
              <w:snapToGrid w:val="0"/>
              <w:spacing w:beforeLines="10" w:before="31" w:afterLines="10" w:after="31"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 w:rsidRPr="00313B07">
              <w:rPr>
                <w:rFonts w:ascii="宋体" w:hAnsi="宋体" w:cs="宋体" w:hint="eastAsia"/>
                <w:sz w:val="18"/>
                <w:szCs w:val="18"/>
              </w:rPr>
              <w:t>1.各市县（区）自然保护面积、污水处理</w:t>
            </w:r>
          </w:p>
          <w:p w:rsidR="00645E6C" w:rsidRPr="00313B07" w:rsidRDefault="00645E6C" w:rsidP="00ED39AA">
            <w:pPr>
              <w:pStyle w:val="p0"/>
              <w:snapToGrid w:val="0"/>
              <w:spacing w:beforeLines="10" w:before="31" w:afterLines="10" w:after="31" w:line="240" w:lineRule="exact"/>
              <w:ind w:firstLineChars="100" w:firstLine="180"/>
              <w:rPr>
                <w:rFonts w:ascii="宋体" w:hAnsi="宋体" w:cs="宋体" w:hint="eastAsia"/>
                <w:sz w:val="18"/>
                <w:szCs w:val="18"/>
              </w:rPr>
            </w:pPr>
            <w:r w:rsidRPr="00313B07">
              <w:rPr>
                <w:rFonts w:ascii="宋体" w:hAnsi="宋体" w:cs="宋体" w:hint="eastAsia"/>
                <w:sz w:val="18"/>
                <w:szCs w:val="18"/>
              </w:rPr>
              <w:t>厂、垃圾站数量及污水处理厂集中处理率</w:t>
            </w:r>
          </w:p>
          <w:p w:rsidR="00645E6C" w:rsidRPr="00313B07" w:rsidRDefault="00645E6C" w:rsidP="00193192">
            <w:pPr>
              <w:pStyle w:val="p0"/>
              <w:snapToGrid w:val="0"/>
              <w:spacing w:beforeLines="10" w:before="31" w:afterLines="10" w:after="31" w:line="240" w:lineRule="exact"/>
              <w:ind w:leftChars="-18" w:left="142" w:hangingChars="100" w:hanging="180"/>
              <w:rPr>
                <w:rFonts w:ascii="宋体" w:hAnsi="宋体" w:cs="宋体" w:hint="eastAsia"/>
                <w:sz w:val="18"/>
                <w:szCs w:val="18"/>
              </w:rPr>
            </w:pPr>
            <w:r w:rsidRPr="00313B07">
              <w:rPr>
                <w:rFonts w:ascii="宋体" w:hAnsi="宋体" w:cs="宋体" w:hint="eastAsia"/>
                <w:sz w:val="18"/>
                <w:szCs w:val="18"/>
              </w:rPr>
              <w:t>2.各市县（区）工业二氧化硫、氮氧化物、烟（粉）尘排放量</w:t>
            </w:r>
          </w:p>
          <w:p w:rsidR="00645E6C" w:rsidRPr="00313B07" w:rsidRDefault="00645E6C" w:rsidP="00193192">
            <w:pPr>
              <w:pStyle w:val="p0"/>
              <w:snapToGrid w:val="0"/>
              <w:spacing w:beforeLines="10" w:before="31" w:afterLines="10" w:after="31" w:line="240" w:lineRule="exact"/>
              <w:rPr>
                <w:rFonts w:ascii="宋体" w:hAnsi="宋体"/>
                <w:sz w:val="18"/>
                <w:szCs w:val="18"/>
              </w:rPr>
            </w:pPr>
            <w:r w:rsidRPr="00313B07">
              <w:rPr>
                <w:rFonts w:ascii="宋体" w:hAnsi="宋体" w:cs="宋体" w:hint="eastAsia"/>
                <w:sz w:val="18"/>
                <w:szCs w:val="18"/>
              </w:rPr>
              <w:t>3.城区空气质量优良以上的天数</w:t>
            </w:r>
          </w:p>
        </w:tc>
        <w:tc>
          <w:tcPr>
            <w:tcW w:w="581" w:type="dxa"/>
            <w:vAlign w:val="center"/>
          </w:tcPr>
          <w:p w:rsidR="00645E6C" w:rsidRPr="00313B07" w:rsidRDefault="00645E6C" w:rsidP="00193192">
            <w:pPr>
              <w:pStyle w:val="p0"/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年报</w:t>
            </w:r>
          </w:p>
          <w:p w:rsidR="00645E6C" w:rsidRPr="00313B07" w:rsidRDefault="00645E6C" w:rsidP="00193192">
            <w:pPr>
              <w:pStyle w:val="p0"/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  <w:p w:rsidR="00645E6C" w:rsidRPr="00313B07" w:rsidRDefault="00645E6C" w:rsidP="00193192">
            <w:pPr>
              <w:pStyle w:val="p0"/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年报</w:t>
            </w:r>
          </w:p>
          <w:p w:rsidR="00645E6C" w:rsidRPr="00313B07" w:rsidRDefault="00645E6C" w:rsidP="00193192">
            <w:pPr>
              <w:pStyle w:val="p0"/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年报</w:t>
            </w:r>
          </w:p>
        </w:tc>
        <w:tc>
          <w:tcPr>
            <w:tcW w:w="1491" w:type="dxa"/>
            <w:vAlign w:val="center"/>
          </w:tcPr>
          <w:p w:rsidR="00645E6C" w:rsidRPr="00313B07" w:rsidRDefault="00645E6C" w:rsidP="00193192">
            <w:pPr>
              <w:pStyle w:val="p0"/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4月20日前</w:t>
            </w:r>
          </w:p>
        </w:tc>
        <w:tc>
          <w:tcPr>
            <w:tcW w:w="1897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自治区统计局农村处</w:t>
            </w:r>
          </w:p>
        </w:tc>
      </w:tr>
      <w:tr w:rsidR="00645E6C" w:rsidRPr="00313B07">
        <w:trPr>
          <w:trHeight w:val="539"/>
          <w:jc w:val="center"/>
        </w:trPr>
        <w:tc>
          <w:tcPr>
            <w:tcW w:w="1266" w:type="dxa"/>
            <w:vMerge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515" w:type="dxa"/>
            <w:tcMar>
              <w:left w:w="57" w:type="dxa"/>
            </w:tcMar>
            <w:vAlign w:val="bottom"/>
          </w:tcPr>
          <w:p w:rsidR="00645E6C" w:rsidRPr="00313B07" w:rsidRDefault="00645E6C" w:rsidP="00645E6C">
            <w:pPr>
              <w:numPr>
                <w:ilvl w:val="0"/>
                <w:numId w:val="4"/>
              </w:numPr>
              <w:snapToGrid w:val="0"/>
              <w:spacing w:beforeLines="10" w:before="31" w:afterLines="10" w:after="31" w:line="240" w:lineRule="exact"/>
              <w:ind w:left="360" w:hangingChars="200" w:hanging="360"/>
              <w:jc w:val="left"/>
              <w:rPr>
                <w:rFonts w:ascii="宋体" w:hAnsi="宋体" w:hint="eastAsia"/>
                <w:bCs/>
                <w:sz w:val="18"/>
                <w:szCs w:val="18"/>
              </w:rPr>
            </w:pPr>
            <w:r w:rsidRPr="00313B07">
              <w:rPr>
                <w:rFonts w:ascii="宋体" w:hAnsi="宋体" w:hint="eastAsia"/>
                <w:bCs/>
                <w:sz w:val="18"/>
                <w:szCs w:val="18"/>
              </w:rPr>
              <w:t>全区、各市地表水达标率</w:t>
            </w:r>
          </w:p>
          <w:p w:rsidR="00645E6C" w:rsidRPr="00313B07" w:rsidRDefault="00645E6C" w:rsidP="00645E6C">
            <w:pPr>
              <w:numPr>
                <w:ilvl w:val="0"/>
                <w:numId w:val="4"/>
              </w:numPr>
              <w:snapToGrid w:val="0"/>
              <w:spacing w:beforeLines="10" w:before="31" w:afterLines="10" w:after="31" w:line="240" w:lineRule="exact"/>
              <w:ind w:left="360" w:hangingChars="200" w:hanging="360"/>
              <w:jc w:val="left"/>
              <w:rPr>
                <w:rFonts w:ascii="宋体" w:hAnsi="宋体" w:hint="eastAsia"/>
                <w:bCs/>
                <w:sz w:val="18"/>
                <w:szCs w:val="18"/>
              </w:rPr>
            </w:pPr>
            <w:r w:rsidRPr="00313B07">
              <w:rPr>
                <w:rFonts w:ascii="宋体" w:hAnsi="宋体" w:hint="eastAsia"/>
                <w:bCs/>
                <w:sz w:val="18"/>
                <w:szCs w:val="18"/>
              </w:rPr>
              <w:t>全区、各市空气质量优良天数比率</w:t>
            </w:r>
          </w:p>
        </w:tc>
        <w:tc>
          <w:tcPr>
            <w:tcW w:w="581" w:type="dxa"/>
            <w:vAlign w:val="bottom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年报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年报</w:t>
            </w:r>
          </w:p>
        </w:tc>
        <w:tc>
          <w:tcPr>
            <w:tcW w:w="149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4月10日前</w:t>
            </w:r>
          </w:p>
        </w:tc>
        <w:tc>
          <w:tcPr>
            <w:tcW w:w="1897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自治区统计局核算处</w:t>
            </w:r>
          </w:p>
        </w:tc>
      </w:tr>
      <w:tr w:rsidR="00645E6C" w:rsidRPr="00313B07">
        <w:trPr>
          <w:trHeight w:val="539"/>
          <w:jc w:val="center"/>
        </w:trPr>
        <w:tc>
          <w:tcPr>
            <w:tcW w:w="1266" w:type="dxa"/>
            <w:vMerge w:val="restart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住房和城乡</w:t>
            </w:r>
          </w:p>
          <w:p w:rsidR="00645E6C" w:rsidRPr="00313B07" w:rsidRDefault="00645E6C" w:rsidP="00407FE8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建设厅</w:t>
            </w:r>
          </w:p>
        </w:tc>
        <w:tc>
          <w:tcPr>
            <w:tcW w:w="3515" w:type="dxa"/>
            <w:tcMar>
              <w:left w:w="57" w:type="dxa"/>
            </w:tcMar>
            <w:vAlign w:val="center"/>
          </w:tcPr>
          <w:p w:rsidR="00645E6C" w:rsidRPr="00313B07" w:rsidRDefault="00645E6C" w:rsidP="00645E6C">
            <w:pPr>
              <w:numPr>
                <w:ilvl w:val="0"/>
                <w:numId w:val="5"/>
              </w:numPr>
              <w:adjustRightInd w:val="0"/>
              <w:snapToGrid w:val="0"/>
              <w:spacing w:beforeLines="10" w:before="31" w:afterLines="10" w:after="31" w:line="240" w:lineRule="exact"/>
              <w:jc w:val="left"/>
              <w:textAlignment w:val="baseline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城市基本建设情况表</w:t>
            </w:r>
          </w:p>
        </w:tc>
        <w:tc>
          <w:tcPr>
            <w:tcW w:w="58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年报</w:t>
            </w:r>
          </w:p>
        </w:tc>
        <w:tc>
          <w:tcPr>
            <w:tcW w:w="149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4月30日前</w:t>
            </w:r>
          </w:p>
        </w:tc>
        <w:tc>
          <w:tcPr>
            <w:tcW w:w="1897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自治区统计局综合处</w:t>
            </w:r>
          </w:p>
        </w:tc>
      </w:tr>
      <w:tr w:rsidR="00645E6C" w:rsidRPr="00313B07">
        <w:trPr>
          <w:trHeight w:val="539"/>
          <w:jc w:val="center"/>
        </w:trPr>
        <w:tc>
          <w:tcPr>
            <w:tcW w:w="1266" w:type="dxa"/>
            <w:vMerge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515" w:type="dxa"/>
            <w:tcMar>
              <w:left w:w="57" w:type="dxa"/>
            </w:tcMar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2.全区房地产交易情况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3.建筑业企业名录汇总表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ind w:left="180" w:hangingChars="100" w:hanging="180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4.房地产企业名录年审明细情况表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ind w:left="180" w:hangingChars="100" w:hanging="180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bCs/>
                <w:sz w:val="18"/>
                <w:szCs w:val="18"/>
              </w:rPr>
              <w:t>5.建设行政主管部门工程施工许可证发放情况参考表</w:t>
            </w:r>
          </w:p>
        </w:tc>
        <w:tc>
          <w:tcPr>
            <w:tcW w:w="58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季报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年报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年报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半年报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季后6日前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9月底前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1月底前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7月9日，次年1月9日12：00前</w:t>
            </w:r>
          </w:p>
        </w:tc>
        <w:tc>
          <w:tcPr>
            <w:tcW w:w="1897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自治区统计局投资处</w:t>
            </w:r>
          </w:p>
        </w:tc>
      </w:tr>
      <w:tr w:rsidR="00645E6C" w:rsidRPr="00313B07">
        <w:trPr>
          <w:trHeight w:val="539"/>
          <w:jc w:val="center"/>
        </w:trPr>
        <w:tc>
          <w:tcPr>
            <w:tcW w:w="1266" w:type="dxa"/>
            <w:vMerge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515" w:type="dxa"/>
            <w:tcMar>
              <w:left w:w="57" w:type="dxa"/>
            </w:tcMar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rPr>
                <w:rFonts w:ascii="宋体" w:hAnsi="宋体" w:hint="eastAsia"/>
                <w:bCs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6.固定资产投资完成情况报表</w:t>
            </w:r>
          </w:p>
        </w:tc>
        <w:tc>
          <w:tcPr>
            <w:tcW w:w="58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年报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月报</w:t>
            </w:r>
          </w:p>
        </w:tc>
        <w:tc>
          <w:tcPr>
            <w:tcW w:w="149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1月5日12时前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月后2日12时前</w:t>
            </w:r>
          </w:p>
        </w:tc>
        <w:tc>
          <w:tcPr>
            <w:tcW w:w="1897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自治区统计局投资处</w:t>
            </w:r>
          </w:p>
        </w:tc>
      </w:tr>
      <w:tr w:rsidR="00645E6C" w:rsidRPr="00313B07">
        <w:trPr>
          <w:trHeight w:val="539"/>
          <w:jc w:val="center"/>
        </w:trPr>
        <w:tc>
          <w:tcPr>
            <w:tcW w:w="1266" w:type="dxa"/>
            <w:vMerge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15" w:type="dxa"/>
            <w:tcMar>
              <w:left w:w="57" w:type="dxa"/>
            </w:tcMar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ind w:left="180" w:hangingChars="100" w:hanging="180"/>
              <w:rPr>
                <w:rFonts w:ascii="宋体" w:hAnsi="宋体" w:hint="eastAsia"/>
                <w:bCs/>
                <w:sz w:val="18"/>
                <w:szCs w:val="18"/>
              </w:rPr>
            </w:pPr>
            <w:r w:rsidRPr="00313B07">
              <w:rPr>
                <w:rFonts w:ascii="宋体" w:hAnsi="宋体" w:hint="eastAsia"/>
                <w:bCs/>
                <w:sz w:val="18"/>
                <w:szCs w:val="18"/>
              </w:rPr>
              <w:t>7.各市县（区）污水处理厂、垃圾站数量及污水处理厂集中处理率</w:t>
            </w:r>
          </w:p>
        </w:tc>
        <w:tc>
          <w:tcPr>
            <w:tcW w:w="58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bCs/>
                <w:sz w:val="18"/>
                <w:szCs w:val="18"/>
              </w:rPr>
              <w:t>年报</w:t>
            </w:r>
          </w:p>
        </w:tc>
        <w:tc>
          <w:tcPr>
            <w:tcW w:w="149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bCs/>
                <w:sz w:val="18"/>
                <w:szCs w:val="18"/>
              </w:rPr>
              <w:t>4月20日前</w:t>
            </w:r>
          </w:p>
        </w:tc>
        <w:tc>
          <w:tcPr>
            <w:tcW w:w="1897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bCs/>
                <w:sz w:val="18"/>
                <w:szCs w:val="18"/>
              </w:rPr>
              <w:t>自治区统计局农村处</w:t>
            </w:r>
          </w:p>
        </w:tc>
      </w:tr>
      <w:tr w:rsidR="00645E6C" w:rsidRPr="00313B07">
        <w:trPr>
          <w:trHeight w:val="539"/>
          <w:jc w:val="center"/>
        </w:trPr>
        <w:tc>
          <w:tcPr>
            <w:tcW w:w="1266" w:type="dxa"/>
            <w:vMerge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15" w:type="dxa"/>
            <w:tcMar>
              <w:left w:w="57" w:type="dxa"/>
            </w:tcMar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8.全区、各市城市建成区绿化覆盖率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9.全区、各市城市生活垃圾无害化处理率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10.</w:t>
            </w:r>
            <w:r w:rsidRPr="00313B07">
              <w:rPr>
                <w:rFonts w:ascii="宋体" w:hAnsi="宋体" w:hint="eastAsia"/>
                <w:spacing w:val="-8"/>
                <w:sz w:val="18"/>
                <w:szCs w:val="18"/>
              </w:rPr>
              <w:t>全区、各市生活垃圾得到处理的行政村比例</w:t>
            </w:r>
          </w:p>
        </w:tc>
        <w:tc>
          <w:tcPr>
            <w:tcW w:w="58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年报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年报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年报</w:t>
            </w:r>
          </w:p>
        </w:tc>
        <w:tc>
          <w:tcPr>
            <w:tcW w:w="149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4月30日前</w:t>
            </w:r>
          </w:p>
        </w:tc>
        <w:tc>
          <w:tcPr>
            <w:tcW w:w="1897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自治区统计局核算处</w:t>
            </w:r>
          </w:p>
        </w:tc>
      </w:tr>
      <w:tr w:rsidR="00645E6C" w:rsidRPr="00313B07">
        <w:trPr>
          <w:trHeight w:val="539"/>
          <w:jc w:val="center"/>
        </w:trPr>
        <w:tc>
          <w:tcPr>
            <w:tcW w:w="1266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交通运输厅</w:t>
            </w:r>
          </w:p>
        </w:tc>
        <w:tc>
          <w:tcPr>
            <w:tcW w:w="3515" w:type="dxa"/>
            <w:tcMar>
              <w:left w:w="57" w:type="dxa"/>
            </w:tcMar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rPr>
                <w:rFonts w:ascii="宋体" w:hAnsi="宋体" w:hint="eastAsia"/>
                <w:bCs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固定资产投资完成情况报表</w:t>
            </w:r>
          </w:p>
        </w:tc>
        <w:tc>
          <w:tcPr>
            <w:tcW w:w="58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年报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月报</w:t>
            </w:r>
          </w:p>
        </w:tc>
        <w:tc>
          <w:tcPr>
            <w:tcW w:w="149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1月5日12时前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月后2日12时前</w:t>
            </w:r>
          </w:p>
        </w:tc>
        <w:tc>
          <w:tcPr>
            <w:tcW w:w="1897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自治区统计局投资处</w:t>
            </w:r>
          </w:p>
        </w:tc>
      </w:tr>
      <w:tr w:rsidR="00645E6C" w:rsidRPr="00313B07">
        <w:trPr>
          <w:trHeight w:val="539"/>
          <w:jc w:val="center"/>
        </w:trPr>
        <w:tc>
          <w:tcPr>
            <w:tcW w:w="1266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自治区道路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运输管理局</w:t>
            </w:r>
          </w:p>
        </w:tc>
        <w:tc>
          <w:tcPr>
            <w:tcW w:w="3515" w:type="dxa"/>
            <w:tcMar>
              <w:left w:w="57" w:type="dxa"/>
            </w:tcMar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全区、各市行政村客运班线通达率</w:t>
            </w:r>
          </w:p>
        </w:tc>
        <w:tc>
          <w:tcPr>
            <w:tcW w:w="58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年报</w:t>
            </w:r>
          </w:p>
        </w:tc>
        <w:tc>
          <w:tcPr>
            <w:tcW w:w="149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4月30日前</w:t>
            </w:r>
          </w:p>
        </w:tc>
        <w:tc>
          <w:tcPr>
            <w:tcW w:w="1897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自治区统计局核算处</w:t>
            </w:r>
          </w:p>
        </w:tc>
      </w:tr>
      <w:tr w:rsidR="00645E6C" w:rsidRPr="00313B07">
        <w:trPr>
          <w:trHeight w:val="539"/>
          <w:jc w:val="center"/>
        </w:trPr>
        <w:tc>
          <w:tcPr>
            <w:tcW w:w="1266" w:type="dxa"/>
            <w:vMerge w:val="restart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水利厅</w:t>
            </w:r>
          </w:p>
        </w:tc>
        <w:tc>
          <w:tcPr>
            <w:tcW w:w="3515" w:type="dxa"/>
            <w:tcMar>
              <w:left w:w="57" w:type="dxa"/>
            </w:tcMar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1.广西主要河流基本情况表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2.水资源基本情况、供水用水情况表</w:t>
            </w:r>
          </w:p>
        </w:tc>
        <w:tc>
          <w:tcPr>
            <w:tcW w:w="581" w:type="dxa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年报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年报</w:t>
            </w:r>
          </w:p>
        </w:tc>
        <w:tc>
          <w:tcPr>
            <w:tcW w:w="149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6月5日前</w:t>
            </w:r>
          </w:p>
        </w:tc>
        <w:tc>
          <w:tcPr>
            <w:tcW w:w="1897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自治区统计局综合处</w:t>
            </w:r>
          </w:p>
        </w:tc>
      </w:tr>
      <w:tr w:rsidR="00645E6C" w:rsidRPr="00313B07">
        <w:trPr>
          <w:trHeight w:val="539"/>
          <w:jc w:val="center"/>
        </w:trPr>
        <w:tc>
          <w:tcPr>
            <w:tcW w:w="1266" w:type="dxa"/>
            <w:vMerge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515" w:type="dxa"/>
            <w:tcMar>
              <w:left w:w="57" w:type="dxa"/>
            </w:tcMar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3.固定资产投资报表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ind w:left="180" w:hangingChars="100" w:hanging="180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4.固定资产投资报表</w:t>
            </w:r>
          </w:p>
        </w:tc>
        <w:tc>
          <w:tcPr>
            <w:tcW w:w="581" w:type="dxa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月报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年报</w:t>
            </w:r>
          </w:p>
        </w:tc>
        <w:tc>
          <w:tcPr>
            <w:tcW w:w="1491" w:type="dxa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pacing w:val="-16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pacing w:val="-16"/>
                <w:sz w:val="18"/>
                <w:szCs w:val="18"/>
              </w:rPr>
              <w:t>月后2日12时前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pacing w:val="-16"/>
                <w:sz w:val="18"/>
                <w:szCs w:val="18"/>
              </w:rPr>
              <w:t>1月5日12时前</w:t>
            </w:r>
          </w:p>
        </w:tc>
        <w:tc>
          <w:tcPr>
            <w:tcW w:w="1897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自治区统计局投资处</w:t>
            </w:r>
          </w:p>
        </w:tc>
      </w:tr>
      <w:tr w:rsidR="00645E6C" w:rsidRPr="00313B07">
        <w:trPr>
          <w:trHeight w:val="539"/>
          <w:jc w:val="center"/>
        </w:trPr>
        <w:tc>
          <w:tcPr>
            <w:tcW w:w="1266" w:type="dxa"/>
            <w:vMerge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515" w:type="dxa"/>
            <w:tcMar>
              <w:left w:w="57" w:type="dxa"/>
            </w:tcMar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ind w:left="180" w:hangingChars="100" w:hanging="180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bCs/>
                <w:sz w:val="18"/>
                <w:szCs w:val="18"/>
              </w:rPr>
              <w:t>5.各市县（区）农田水利建设基本情况</w:t>
            </w:r>
          </w:p>
        </w:tc>
        <w:tc>
          <w:tcPr>
            <w:tcW w:w="58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年报</w:t>
            </w:r>
          </w:p>
        </w:tc>
        <w:tc>
          <w:tcPr>
            <w:tcW w:w="149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3月5日前</w:t>
            </w:r>
          </w:p>
        </w:tc>
        <w:tc>
          <w:tcPr>
            <w:tcW w:w="1897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自治区统计局农村处</w:t>
            </w:r>
          </w:p>
        </w:tc>
      </w:tr>
      <w:tr w:rsidR="00645E6C" w:rsidRPr="00313B07">
        <w:trPr>
          <w:trHeight w:val="567"/>
          <w:jc w:val="center"/>
        </w:trPr>
        <w:tc>
          <w:tcPr>
            <w:tcW w:w="1266" w:type="dxa"/>
            <w:vMerge w:val="restart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林业厅</w:t>
            </w:r>
          </w:p>
        </w:tc>
        <w:tc>
          <w:tcPr>
            <w:tcW w:w="3515" w:type="dxa"/>
            <w:tcMar>
              <w:left w:w="57" w:type="dxa"/>
            </w:tcMar>
            <w:vAlign w:val="center"/>
          </w:tcPr>
          <w:p w:rsidR="00645E6C" w:rsidRPr="00313B07" w:rsidRDefault="00645E6C" w:rsidP="00645E6C">
            <w:pPr>
              <w:numPr>
                <w:ilvl w:val="0"/>
                <w:numId w:val="6"/>
              </w:numPr>
              <w:adjustRightInd w:val="0"/>
              <w:snapToGrid w:val="0"/>
              <w:spacing w:beforeLines="10" w:before="31" w:afterLines="10" w:after="31" w:line="240" w:lineRule="exact"/>
              <w:jc w:val="left"/>
              <w:textAlignment w:val="baseline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各市县（区）森林面积及林业生产情况各</w:t>
            </w:r>
          </w:p>
          <w:p w:rsidR="00645E6C" w:rsidRPr="00313B07" w:rsidRDefault="00645E6C" w:rsidP="00193192">
            <w:pPr>
              <w:adjustRightInd w:val="0"/>
              <w:snapToGrid w:val="0"/>
              <w:spacing w:beforeLines="10" w:before="31" w:afterLines="10" w:after="31" w:line="240" w:lineRule="exact"/>
              <w:textAlignment w:val="baseline"/>
              <w:rPr>
                <w:rFonts w:ascii="宋体" w:hAnsi="宋体" w:hint="eastAsia"/>
                <w:bCs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 xml:space="preserve">  市县（区）林业生产情况</w:t>
            </w:r>
          </w:p>
        </w:tc>
        <w:tc>
          <w:tcPr>
            <w:tcW w:w="58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季报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年报</w:t>
            </w:r>
          </w:p>
        </w:tc>
        <w:tc>
          <w:tcPr>
            <w:tcW w:w="149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季后5日前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2月10日前</w:t>
            </w:r>
          </w:p>
        </w:tc>
        <w:tc>
          <w:tcPr>
            <w:tcW w:w="1897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自治区统计局农村处</w:t>
            </w:r>
          </w:p>
        </w:tc>
      </w:tr>
      <w:tr w:rsidR="00645E6C" w:rsidRPr="00313B07">
        <w:trPr>
          <w:trHeight w:val="567"/>
          <w:jc w:val="center"/>
        </w:trPr>
        <w:tc>
          <w:tcPr>
            <w:tcW w:w="1266" w:type="dxa"/>
            <w:vMerge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515" w:type="dxa"/>
            <w:tcMar>
              <w:left w:w="57" w:type="dxa"/>
            </w:tcMar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2.森林资源状况表</w:t>
            </w:r>
          </w:p>
        </w:tc>
        <w:tc>
          <w:tcPr>
            <w:tcW w:w="58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ind w:firstLineChars="18" w:firstLine="32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年报</w:t>
            </w:r>
          </w:p>
        </w:tc>
        <w:tc>
          <w:tcPr>
            <w:tcW w:w="149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4月10日前</w:t>
            </w:r>
          </w:p>
        </w:tc>
        <w:tc>
          <w:tcPr>
            <w:tcW w:w="1897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自治区统计局综合处</w:t>
            </w:r>
          </w:p>
        </w:tc>
      </w:tr>
      <w:tr w:rsidR="00645E6C" w:rsidRPr="00313B07">
        <w:trPr>
          <w:trHeight w:val="567"/>
          <w:jc w:val="center"/>
        </w:trPr>
        <w:tc>
          <w:tcPr>
            <w:tcW w:w="1266" w:type="dxa"/>
            <w:vMerge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515" w:type="dxa"/>
            <w:tcMar>
              <w:left w:w="57" w:type="dxa"/>
            </w:tcMar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3.固定资产投资报表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4.固定资产投资报表</w:t>
            </w:r>
          </w:p>
        </w:tc>
        <w:tc>
          <w:tcPr>
            <w:tcW w:w="58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年报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月报</w:t>
            </w:r>
          </w:p>
        </w:tc>
        <w:tc>
          <w:tcPr>
            <w:tcW w:w="149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1月5日12时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月后2日12时前</w:t>
            </w:r>
          </w:p>
        </w:tc>
        <w:tc>
          <w:tcPr>
            <w:tcW w:w="1897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自治区统计局投资处</w:t>
            </w:r>
          </w:p>
        </w:tc>
      </w:tr>
      <w:tr w:rsidR="00645E6C" w:rsidRPr="00313B07">
        <w:trPr>
          <w:trHeight w:val="567"/>
          <w:jc w:val="center"/>
        </w:trPr>
        <w:tc>
          <w:tcPr>
            <w:tcW w:w="1266" w:type="dxa"/>
            <w:vMerge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515" w:type="dxa"/>
            <w:tcMar>
              <w:left w:w="57" w:type="dxa"/>
            </w:tcMar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rPr>
                <w:rFonts w:ascii="宋体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5.全区、各市森林覆盖率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6.全区、各市森林蓄积量</w:t>
            </w:r>
          </w:p>
        </w:tc>
        <w:tc>
          <w:tcPr>
            <w:tcW w:w="58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年报</w:t>
            </w:r>
            <w:r w:rsidRPr="00313B07">
              <w:rPr>
                <w:rFonts w:ascii="宋体" w:hAnsi="宋体"/>
                <w:sz w:val="18"/>
                <w:szCs w:val="18"/>
              </w:rPr>
              <w:t xml:space="preserve"> </w:t>
            </w:r>
            <w:r w:rsidRPr="00313B07">
              <w:rPr>
                <w:rFonts w:ascii="宋体" w:hAnsi="宋体" w:hint="eastAsia"/>
                <w:sz w:val="18"/>
                <w:szCs w:val="18"/>
              </w:rPr>
              <w:t>年报</w:t>
            </w:r>
          </w:p>
        </w:tc>
        <w:tc>
          <w:tcPr>
            <w:tcW w:w="149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313B07">
              <w:rPr>
                <w:rFonts w:ascii="宋体" w:hAnsi="宋体"/>
                <w:spacing w:val="-6"/>
                <w:sz w:val="18"/>
                <w:szCs w:val="18"/>
              </w:rPr>
              <w:t>4</w:t>
            </w:r>
            <w:r w:rsidRPr="00313B07">
              <w:rPr>
                <w:rFonts w:ascii="宋体" w:hAnsi="宋体" w:hint="eastAsia"/>
                <w:spacing w:val="-6"/>
                <w:sz w:val="18"/>
                <w:szCs w:val="18"/>
              </w:rPr>
              <w:t>月</w:t>
            </w:r>
            <w:r w:rsidRPr="00313B07">
              <w:rPr>
                <w:rFonts w:ascii="宋体" w:hAnsi="宋体"/>
                <w:spacing w:val="-6"/>
                <w:sz w:val="18"/>
                <w:szCs w:val="18"/>
              </w:rPr>
              <w:t>30</w:t>
            </w:r>
            <w:r w:rsidRPr="00313B07">
              <w:rPr>
                <w:rFonts w:ascii="宋体" w:hAnsi="宋体" w:hint="eastAsia"/>
                <w:spacing w:val="-6"/>
                <w:sz w:val="18"/>
                <w:szCs w:val="18"/>
              </w:rPr>
              <w:t>日前</w:t>
            </w:r>
          </w:p>
        </w:tc>
        <w:tc>
          <w:tcPr>
            <w:tcW w:w="1897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自治区统计局核算处</w:t>
            </w:r>
          </w:p>
        </w:tc>
      </w:tr>
      <w:tr w:rsidR="00645E6C" w:rsidRPr="00313B07">
        <w:trPr>
          <w:trHeight w:val="567"/>
          <w:jc w:val="center"/>
        </w:trPr>
        <w:tc>
          <w:tcPr>
            <w:tcW w:w="1266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商务厅</w:t>
            </w:r>
          </w:p>
        </w:tc>
        <w:tc>
          <w:tcPr>
            <w:tcW w:w="3515" w:type="dxa"/>
            <w:tcMar>
              <w:left w:w="57" w:type="dxa"/>
            </w:tcMar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ind w:left="360" w:hangingChars="200" w:hanging="360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1.广西对</w:t>
            </w:r>
            <w:r w:rsidRPr="00313B07">
              <w:rPr>
                <w:rFonts w:ascii="宋体" w:hAnsi="宋体"/>
                <w:sz w:val="18"/>
                <w:szCs w:val="18"/>
              </w:rPr>
              <w:t>外直接投资情况表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ind w:left="360" w:hangingChars="200" w:hanging="360"/>
              <w:rPr>
                <w:rFonts w:ascii="宋体" w:hAnsi="宋体" w:cs="宋体" w:hint="eastAsia"/>
                <w:sz w:val="18"/>
                <w:szCs w:val="18"/>
              </w:rPr>
            </w:pPr>
            <w:r w:rsidRPr="00313B07">
              <w:rPr>
                <w:rFonts w:ascii="宋体" w:hAnsi="宋体" w:cs="宋体" w:hint="eastAsia"/>
                <w:sz w:val="18"/>
                <w:szCs w:val="18"/>
              </w:rPr>
              <w:t>2.广西对外承包工程、对外劳务合作情况表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ind w:left="360" w:hangingChars="200" w:hanging="360"/>
              <w:rPr>
                <w:rFonts w:ascii="宋体" w:hint="eastAsia"/>
                <w:sz w:val="18"/>
                <w:szCs w:val="18"/>
              </w:rPr>
            </w:pPr>
            <w:r w:rsidRPr="00313B07">
              <w:rPr>
                <w:rFonts w:ascii="宋体" w:hint="eastAsia"/>
                <w:sz w:val="18"/>
                <w:szCs w:val="18"/>
              </w:rPr>
              <w:t>3.广西新签对外承包工程项目分类情况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ind w:left="360" w:hangingChars="200" w:hanging="360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313B07">
              <w:rPr>
                <w:rFonts w:ascii="宋体" w:hAnsi="宋体" w:cs="宋体" w:hint="eastAsia"/>
                <w:bCs/>
                <w:sz w:val="18"/>
                <w:szCs w:val="18"/>
              </w:rPr>
              <w:t>4.广西直接利用外资情况总表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ind w:left="189" w:hangingChars="105" w:hanging="189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313B07">
              <w:rPr>
                <w:rFonts w:ascii="宋体" w:hAnsi="宋体" w:cs="宋体" w:hint="eastAsia"/>
                <w:bCs/>
                <w:sz w:val="18"/>
                <w:szCs w:val="18"/>
              </w:rPr>
              <w:t>5.广西分地市、经济区、开发区直接利用外资情况表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ind w:left="189" w:hangingChars="105" w:hanging="189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313B07">
              <w:rPr>
                <w:rFonts w:ascii="宋体" w:hAnsi="宋体" w:cs="宋体" w:hint="eastAsia"/>
                <w:bCs/>
                <w:sz w:val="18"/>
                <w:szCs w:val="18"/>
              </w:rPr>
              <w:t>6.广西直接利用外资分国别、分经济体、分行业情况表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ind w:left="360" w:hangingChars="200" w:hanging="360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313B07">
              <w:rPr>
                <w:rFonts w:ascii="宋体" w:hAnsi="宋体" w:cs="宋体" w:hint="eastAsia"/>
                <w:bCs/>
                <w:sz w:val="18"/>
                <w:szCs w:val="18"/>
              </w:rPr>
              <w:t>7.广西直接利用外资实际进资项目明细表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ind w:left="360" w:hangingChars="200" w:hanging="360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313B07">
              <w:rPr>
                <w:rFonts w:ascii="宋体" w:hAnsi="宋体" w:cs="宋体" w:hint="eastAsia"/>
                <w:bCs/>
                <w:sz w:val="18"/>
                <w:szCs w:val="18"/>
              </w:rPr>
              <w:t>8.广西直接利用外资合同项目明细表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ind w:left="360" w:hangingChars="200" w:hanging="360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cs="宋体" w:hint="eastAsia"/>
                <w:bCs/>
                <w:sz w:val="18"/>
                <w:szCs w:val="18"/>
              </w:rPr>
              <w:t>9.国家经济技术开发区情况表</w:t>
            </w:r>
          </w:p>
        </w:tc>
        <w:tc>
          <w:tcPr>
            <w:tcW w:w="581" w:type="dxa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月报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月报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月报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月报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月报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月报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月报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月报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年报</w:t>
            </w:r>
          </w:p>
        </w:tc>
        <w:tc>
          <w:tcPr>
            <w:tcW w:w="1491" w:type="dxa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313B07">
              <w:rPr>
                <w:rFonts w:ascii="宋体" w:hAnsi="宋体" w:cs="宋体" w:hint="eastAsia"/>
                <w:sz w:val="18"/>
                <w:szCs w:val="18"/>
              </w:rPr>
              <w:t>月后12日前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313B07">
              <w:rPr>
                <w:rFonts w:ascii="宋体" w:hAnsi="宋体" w:cs="宋体" w:hint="eastAsia"/>
                <w:bCs/>
                <w:sz w:val="18"/>
                <w:szCs w:val="18"/>
              </w:rPr>
              <w:t>月后12日前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313B07">
              <w:rPr>
                <w:rFonts w:ascii="宋体" w:hAnsi="宋体" w:cs="宋体" w:hint="eastAsia"/>
                <w:bCs/>
                <w:sz w:val="18"/>
                <w:szCs w:val="18"/>
              </w:rPr>
              <w:t>月后12日前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313B07">
              <w:rPr>
                <w:rFonts w:ascii="宋体" w:hAnsi="宋体" w:cs="宋体" w:hint="eastAsia"/>
                <w:bCs/>
                <w:sz w:val="18"/>
                <w:szCs w:val="18"/>
              </w:rPr>
              <w:t>月后12日前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313B07">
              <w:rPr>
                <w:rFonts w:ascii="宋体" w:hAnsi="宋体" w:cs="宋体" w:hint="eastAsia"/>
                <w:bCs/>
                <w:sz w:val="18"/>
                <w:szCs w:val="18"/>
              </w:rPr>
              <w:t>月后12日前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cs="宋体" w:hint="eastAsia"/>
                <w:bCs/>
                <w:sz w:val="18"/>
                <w:szCs w:val="18"/>
              </w:rPr>
            </w:pP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313B07">
              <w:rPr>
                <w:rFonts w:ascii="宋体" w:hAnsi="宋体" w:cs="宋体" w:hint="eastAsia"/>
                <w:bCs/>
                <w:sz w:val="18"/>
                <w:szCs w:val="18"/>
              </w:rPr>
              <w:t>月后12日前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313B07">
              <w:rPr>
                <w:rFonts w:ascii="宋体" w:hAnsi="宋体" w:cs="宋体" w:hint="eastAsia"/>
                <w:bCs/>
                <w:sz w:val="18"/>
                <w:szCs w:val="18"/>
              </w:rPr>
              <w:t>月后12日前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313B07">
              <w:rPr>
                <w:rFonts w:ascii="宋体" w:hAnsi="宋体" w:cs="宋体" w:hint="eastAsia"/>
                <w:bCs/>
                <w:sz w:val="18"/>
                <w:szCs w:val="18"/>
              </w:rPr>
              <w:t>月后12日前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cs="宋体" w:hint="eastAsia"/>
                <w:bCs/>
                <w:sz w:val="18"/>
                <w:szCs w:val="18"/>
              </w:rPr>
              <w:t>国家商务部审定后5日内</w:t>
            </w:r>
          </w:p>
        </w:tc>
        <w:tc>
          <w:tcPr>
            <w:tcW w:w="1897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自治区统计局贸经处</w:t>
            </w:r>
          </w:p>
        </w:tc>
      </w:tr>
      <w:tr w:rsidR="00645E6C" w:rsidRPr="00313B07">
        <w:trPr>
          <w:trHeight w:val="567"/>
          <w:jc w:val="center"/>
        </w:trPr>
        <w:tc>
          <w:tcPr>
            <w:tcW w:w="1266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文化厅</w:t>
            </w:r>
          </w:p>
        </w:tc>
        <w:tc>
          <w:tcPr>
            <w:tcW w:w="3515" w:type="dxa"/>
            <w:tcMar>
              <w:left w:w="57" w:type="dxa"/>
            </w:tcMar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ind w:left="180" w:hangingChars="100" w:hanging="180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全区、各市拥有公共图书馆、博物馆、文化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ind w:left="180" w:hangingChars="100" w:hanging="180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馆、文化站个数及年服务人次</w:t>
            </w:r>
          </w:p>
        </w:tc>
        <w:tc>
          <w:tcPr>
            <w:tcW w:w="58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年报</w:t>
            </w:r>
          </w:p>
        </w:tc>
        <w:tc>
          <w:tcPr>
            <w:tcW w:w="149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4月30日前</w:t>
            </w:r>
          </w:p>
        </w:tc>
        <w:tc>
          <w:tcPr>
            <w:tcW w:w="1897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自治区统计局核算处</w:t>
            </w:r>
          </w:p>
        </w:tc>
      </w:tr>
      <w:tr w:rsidR="00645E6C" w:rsidRPr="00313B07">
        <w:trPr>
          <w:trHeight w:val="567"/>
          <w:jc w:val="center"/>
        </w:trPr>
        <w:tc>
          <w:tcPr>
            <w:tcW w:w="1266" w:type="dxa"/>
            <w:vMerge w:val="restart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自治区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卫计委</w:t>
            </w:r>
          </w:p>
        </w:tc>
        <w:tc>
          <w:tcPr>
            <w:tcW w:w="3515" w:type="dxa"/>
            <w:tcMar>
              <w:left w:w="57" w:type="dxa"/>
            </w:tcMar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1.人口与出生情况</w:t>
            </w:r>
          </w:p>
        </w:tc>
        <w:tc>
          <w:tcPr>
            <w:tcW w:w="58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年报</w:t>
            </w:r>
          </w:p>
        </w:tc>
        <w:tc>
          <w:tcPr>
            <w:tcW w:w="149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12月底前</w:t>
            </w:r>
          </w:p>
        </w:tc>
        <w:tc>
          <w:tcPr>
            <w:tcW w:w="1897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自治区统计局人口处</w:t>
            </w:r>
          </w:p>
        </w:tc>
      </w:tr>
      <w:tr w:rsidR="00645E6C" w:rsidRPr="00313B07">
        <w:trPr>
          <w:trHeight w:val="567"/>
          <w:jc w:val="center"/>
        </w:trPr>
        <w:tc>
          <w:tcPr>
            <w:tcW w:w="1266" w:type="dxa"/>
            <w:vMerge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515" w:type="dxa"/>
            <w:tcMar>
              <w:left w:w="57" w:type="dxa"/>
            </w:tcMar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2.全区、各市执业（助理）医师数</w:t>
            </w:r>
          </w:p>
        </w:tc>
        <w:tc>
          <w:tcPr>
            <w:tcW w:w="58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年报</w:t>
            </w:r>
          </w:p>
        </w:tc>
        <w:tc>
          <w:tcPr>
            <w:tcW w:w="149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/>
                <w:spacing w:val="-6"/>
                <w:sz w:val="18"/>
                <w:szCs w:val="18"/>
              </w:rPr>
              <w:t>4</w:t>
            </w:r>
            <w:r w:rsidRPr="00313B07">
              <w:rPr>
                <w:rFonts w:ascii="宋体" w:hAnsi="宋体" w:hint="eastAsia"/>
                <w:spacing w:val="-6"/>
                <w:sz w:val="18"/>
                <w:szCs w:val="18"/>
              </w:rPr>
              <w:t>月</w:t>
            </w:r>
            <w:r w:rsidRPr="00313B07">
              <w:rPr>
                <w:rFonts w:ascii="宋体" w:hAnsi="宋体"/>
                <w:spacing w:val="-6"/>
                <w:sz w:val="18"/>
                <w:szCs w:val="18"/>
              </w:rPr>
              <w:t>30</w:t>
            </w:r>
            <w:r w:rsidRPr="00313B07">
              <w:rPr>
                <w:rFonts w:ascii="宋体" w:hAnsi="宋体" w:hint="eastAsia"/>
                <w:spacing w:val="-6"/>
                <w:sz w:val="18"/>
                <w:szCs w:val="18"/>
              </w:rPr>
              <w:t>日前</w:t>
            </w:r>
          </w:p>
        </w:tc>
        <w:tc>
          <w:tcPr>
            <w:tcW w:w="1897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自治区统计局核算处</w:t>
            </w:r>
          </w:p>
        </w:tc>
      </w:tr>
      <w:tr w:rsidR="00645E6C" w:rsidRPr="00313B07">
        <w:trPr>
          <w:trHeight w:val="567"/>
          <w:jc w:val="center"/>
        </w:trPr>
        <w:tc>
          <w:tcPr>
            <w:tcW w:w="1266" w:type="dxa"/>
            <w:vMerge w:val="restart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自治区旅游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发展委员会</w:t>
            </w:r>
          </w:p>
        </w:tc>
        <w:tc>
          <w:tcPr>
            <w:tcW w:w="3515" w:type="dxa"/>
            <w:tcMar>
              <w:left w:w="57" w:type="dxa"/>
            </w:tcMar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313B07">
              <w:rPr>
                <w:rFonts w:ascii="宋体" w:hAnsi="宋体" w:cs="宋体" w:hint="eastAsia"/>
                <w:bCs/>
                <w:sz w:val="18"/>
                <w:szCs w:val="18"/>
              </w:rPr>
              <w:t>1.</w:t>
            </w:r>
            <w:r w:rsidRPr="00313B07">
              <w:rPr>
                <w:rFonts w:ascii="宋体" w:hAnsi="宋体" w:hint="eastAsia"/>
                <w:bCs/>
                <w:sz w:val="18"/>
                <w:szCs w:val="18"/>
              </w:rPr>
              <w:t>广西各市旅游六项指标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bCs/>
                <w:sz w:val="18"/>
                <w:szCs w:val="18"/>
              </w:rPr>
              <w:t>2.</w:t>
            </w:r>
            <w:r w:rsidRPr="00313B07">
              <w:rPr>
                <w:rFonts w:ascii="宋体" w:hAnsi="宋体" w:cs="宋体" w:hint="eastAsia"/>
                <w:bCs/>
                <w:sz w:val="18"/>
                <w:szCs w:val="18"/>
              </w:rPr>
              <w:t>旅游机构数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 w:rsidRPr="00313B07">
              <w:rPr>
                <w:rFonts w:ascii="宋体" w:hAnsi="宋体" w:cs="宋体" w:hint="eastAsia"/>
                <w:bCs/>
                <w:sz w:val="18"/>
                <w:szCs w:val="18"/>
              </w:rPr>
              <w:t>3.</w:t>
            </w:r>
            <w:r w:rsidRPr="00313B07">
              <w:rPr>
                <w:rFonts w:ascii="宋体" w:hAnsi="宋体" w:hint="eastAsia"/>
                <w:bCs/>
                <w:sz w:val="18"/>
                <w:szCs w:val="18"/>
              </w:rPr>
              <w:t>旅游部门职工人数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bCs/>
                <w:sz w:val="18"/>
                <w:szCs w:val="18"/>
              </w:rPr>
              <w:t>4.</w:t>
            </w:r>
            <w:r w:rsidRPr="00313B07">
              <w:rPr>
                <w:rFonts w:ascii="宋体" w:hAnsi="宋体" w:cs="宋体" w:hint="eastAsia"/>
                <w:bCs/>
                <w:sz w:val="18"/>
                <w:szCs w:val="18"/>
              </w:rPr>
              <w:t>饭店经营情况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bCs/>
                <w:sz w:val="18"/>
                <w:szCs w:val="18"/>
              </w:rPr>
              <w:t>5.边境一日游人数和消费</w:t>
            </w:r>
          </w:p>
        </w:tc>
        <w:tc>
          <w:tcPr>
            <w:tcW w:w="58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年报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年报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年报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年报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年报</w:t>
            </w:r>
          </w:p>
        </w:tc>
        <w:tc>
          <w:tcPr>
            <w:tcW w:w="1491" w:type="dxa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1月底前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3月底前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3月底前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3月底前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3月底前</w:t>
            </w:r>
          </w:p>
        </w:tc>
        <w:tc>
          <w:tcPr>
            <w:tcW w:w="1897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自治区统计局贸经处</w:t>
            </w:r>
          </w:p>
        </w:tc>
      </w:tr>
      <w:tr w:rsidR="00645E6C" w:rsidRPr="00313B07">
        <w:trPr>
          <w:trHeight w:val="567"/>
          <w:jc w:val="center"/>
        </w:trPr>
        <w:tc>
          <w:tcPr>
            <w:tcW w:w="1266" w:type="dxa"/>
            <w:vMerge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515" w:type="dxa"/>
            <w:tcMar>
              <w:left w:w="57" w:type="dxa"/>
            </w:tcMar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rPr>
                <w:rFonts w:ascii="宋体" w:hAnsi="宋体" w:hint="eastAsia"/>
                <w:bCs/>
                <w:sz w:val="18"/>
                <w:szCs w:val="18"/>
              </w:rPr>
            </w:pPr>
            <w:r w:rsidRPr="00313B07">
              <w:rPr>
                <w:rFonts w:ascii="宋体" w:hAnsi="宋体" w:hint="eastAsia"/>
                <w:bCs/>
                <w:sz w:val="18"/>
                <w:szCs w:val="18"/>
              </w:rPr>
              <w:t>6.入境过夜游客情况汇总表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bCs/>
                <w:sz w:val="18"/>
                <w:szCs w:val="18"/>
              </w:rPr>
              <w:t>7.国际旅游（外汇）消费汇总表</w:t>
            </w:r>
          </w:p>
        </w:tc>
        <w:tc>
          <w:tcPr>
            <w:tcW w:w="581" w:type="dxa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月报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月报</w:t>
            </w:r>
          </w:p>
        </w:tc>
        <w:tc>
          <w:tcPr>
            <w:tcW w:w="1491" w:type="dxa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313B07">
              <w:rPr>
                <w:rFonts w:ascii="宋体" w:hAnsi="宋体" w:hint="eastAsia"/>
                <w:bCs/>
                <w:sz w:val="18"/>
                <w:szCs w:val="18"/>
              </w:rPr>
              <w:t>月后15日前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bCs/>
                <w:sz w:val="18"/>
                <w:szCs w:val="18"/>
              </w:rPr>
              <w:t>月后15日前</w:t>
            </w:r>
          </w:p>
        </w:tc>
        <w:tc>
          <w:tcPr>
            <w:tcW w:w="1897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自治区统计局贸经处</w:t>
            </w:r>
          </w:p>
        </w:tc>
      </w:tr>
      <w:tr w:rsidR="00645E6C" w:rsidRPr="00313B07">
        <w:trPr>
          <w:trHeight w:val="567"/>
          <w:jc w:val="center"/>
        </w:trPr>
        <w:tc>
          <w:tcPr>
            <w:tcW w:w="1266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Arial" w:hAnsi="宋体" w:hint="eastAsia"/>
                <w:sz w:val="18"/>
                <w:szCs w:val="18"/>
                <w:shd w:val="clear" w:color="auto" w:fill="FFFFFF"/>
              </w:rPr>
            </w:pPr>
            <w:r w:rsidRPr="00313B07">
              <w:rPr>
                <w:rFonts w:ascii="Arial" w:hAnsi="宋体"/>
                <w:sz w:val="18"/>
                <w:szCs w:val="18"/>
                <w:shd w:val="clear" w:color="auto" w:fill="FFFFFF"/>
              </w:rPr>
              <w:t>自治区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Arial" w:hAnsi="宋体"/>
                <w:sz w:val="18"/>
                <w:szCs w:val="18"/>
                <w:shd w:val="clear" w:color="auto" w:fill="FFFFFF"/>
              </w:rPr>
              <w:t>海洋和渔业厅</w:t>
            </w:r>
          </w:p>
        </w:tc>
        <w:tc>
          <w:tcPr>
            <w:tcW w:w="3515" w:type="dxa"/>
            <w:tcMar>
              <w:left w:w="57" w:type="dxa"/>
            </w:tcMar>
            <w:vAlign w:val="center"/>
          </w:tcPr>
          <w:p w:rsidR="00645E6C" w:rsidRPr="00313B07" w:rsidRDefault="00645E6C" w:rsidP="004F0A24">
            <w:pPr>
              <w:snapToGrid w:val="0"/>
              <w:spacing w:beforeLines="10" w:before="31" w:afterLines="10" w:after="31" w:line="240" w:lineRule="exact"/>
              <w:ind w:left="180" w:hangingChars="100" w:hanging="180"/>
              <w:rPr>
                <w:rFonts w:ascii="宋体" w:hAnsi="宋体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1.海洋保护区主要保护对象或保护目标变化趋势</w:t>
            </w:r>
          </w:p>
          <w:p w:rsidR="00645E6C" w:rsidRPr="00313B07" w:rsidRDefault="00645E6C" w:rsidP="00193192">
            <w:pPr>
              <w:pStyle w:val="p0"/>
              <w:snapToGrid w:val="0"/>
              <w:spacing w:beforeLines="10" w:before="31" w:afterLines="10" w:after="31" w:line="24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2.近岸生态系统健康状况</w:t>
            </w:r>
          </w:p>
        </w:tc>
        <w:tc>
          <w:tcPr>
            <w:tcW w:w="581" w:type="dxa"/>
            <w:vAlign w:val="center"/>
          </w:tcPr>
          <w:p w:rsidR="00645E6C" w:rsidRPr="00313B07" w:rsidRDefault="00645E6C" w:rsidP="00193192">
            <w:pPr>
              <w:pStyle w:val="p0"/>
              <w:snapToGrid w:val="0"/>
              <w:spacing w:beforeLines="10" w:before="31" w:afterLines="10" w:after="31" w:line="240" w:lineRule="exact"/>
              <w:ind w:firstLine="34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年报</w:t>
            </w:r>
          </w:p>
          <w:p w:rsidR="00645E6C" w:rsidRPr="00313B07" w:rsidRDefault="00645E6C" w:rsidP="00193192">
            <w:pPr>
              <w:pStyle w:val="p0"/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年报</w:t>
            </w:r>
          </w:p>
        </w:tc>
        <w:tc>
          <w:tcPr>
            <w:tcW w:w="149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4月30日前</w:t>
            </w:r>
          </w:p>
        </w:tc>
        <w:tc>
          <w:tcPr>
            <w:tcW w:w="1897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自治区统计局能源处</w:t>
            </w:r>
          </w:p>
        </w:tc>
      </w:tr>
      <w:tr w:rsidR="00645E6C" w:rsidRPr="00313B07">
        <w:trPr>
          <w:trHeight w:val="567"/>
          <w:jc w:val="center"/>
        </w:trPr>
        <w:tc>
          <w:tcPr>
            <w:tcW w:w="1266" w:type="dxa"/>
            <w:vMerge w:val="restart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自治区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工商局</w:t>
            </w:r>
          </w:p>
        </w:tc>
        <w:tc>
          <w:tcPr>
            <w:tcW w:w="3515" w:type="dxa"/>
            <w:tcMar>
              <w:left w:w="57" w:type="dxa"/>
            </w:tcMar>
            <w:vAlign w:val="center"/>
          </w:tcPr>
          <w:p w:rsidR="00645E6C" w:rsidRPr="00313B07" w:rsidRDefault="00645E6C" w:rsidP="00193192">
            <w:pPr>
              <w:snapToGrid w:val="0"/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1.私营企业登记管理情况统计表</w:t>
            </w:r>
          </w:p>
          <w:p w:rsidR="00645E6C" w:rsidRPr="00313B07" w:rsidRDefault="00645E6C" w:rsidP="00193192">
            <w:pPr>
              <w:snapToGrid w:val="0"/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2.个体工商户情况统计表</w:t>
            </w:r>
          </w:p>
          <w:p w:rsidR="00645E6C" w:rsidRPr="00313B07" w:rsidRDefault="00645E6C" w:rsidP="00193192">
            <w:pPr>
              <w:snapToGrid w:val="0"/>
              <w:spacing w:line="240" w:lineRule="exact"/>
              <w:ind w:left="180" w:hangingChars="100" w:hanging="180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3.全国市场分类基本情况</w:t>
            </w:r>
          </w:p>
          <w:p w:rsidR="00645E6C" w:rsidRPr="00313B07" w:rsidRDefault="00645E6C" w:rsidP="00ED39AA">
            <w:pPr>
              <w:snapToGrid w:val="0"/>
              <w:spacing w:line="240" w:lineRule="exact"/>
              <w:ind w:left="180" w:hangingChars="100" w:hanging="180"/>
              <w:rPr>
                <w:rFonts w:ascii="宋体" w:hAnsi="宋体" w:cs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4.</w:t>
            </w:r>
            <w:r w:rsidRPr="00313B07">
              <w:rPr>
                <w:rFonts w:ascii="宋体" w:hAnsi="宋体" w:cs="宋体" w:hint="eastAsia"/>
                <w:sz w:val="18"/>
                <w:szCs w:val="18"/>
              </w:rPr>
              <w:t>外商投资企业登记基本情况（按企业类别、行业分）</w:t>
            </w:r>
          </w:p>
          <w:p w:rsidR="00645E6C" w:rsidRPr="00313B07" w:rsidRDefault="00645E6C" w:rsidP="00ED39AA">
            <w:pPr>
              <w:snapToGrid w:val="0"/>
              <w:spacing w:line="240" w:lineRule="exact"/>
              <w:ind w:left="180" w:hangingChars="100" w:hanging="180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cs="宋体" w:hint="eastAsia"/>
                <w:sz w:val="18"/>
                <w:szCs w:val="18"/>
              </w:rPr>
              <w:t>5.外商投资企业登记基本情况（按国别（地区）、市分）</w:t>
            </w:r>
          </w:p>
        </w:tc>
        <w:tc>
          <w:tcPr>
            <w:tcW w:w="581" w:type="dxa"/>
            <w:vAlign w:val="center"/>
          </w:tcPr>
          <w:p w:rsidR="00645E6C" w:rsidRPr="00313B07" w:rsidRDefault="00645E6C" w:rsidP="00193192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年报</w:t>
            </w:r>
          </w:p>
          <w:p w:rsidR="00645E6C" w:rsidRPr="00313B07" w:rsidRDefault="00645E6C" w:rsidP="00193192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年报</w:t>
            </w:r>
          </w:p>
          <w:p w:rsidR="00645E6C" w:rsidRPr="00313B07" w:rsidRDefault="00645E6C" w:rsidP="00193192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年报</w:t>
            </w:r>
          </w:p>
          <w:p w:rsidR="00645E6C" w:rsidRPr="00313B07" w:rsidRDefault="00645E6C" w:rsidP="00193192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年报</w:t>
            </w:r>
          </w:p>
          <w:p w:rsidR="00645E6C" w:rsidRPr="00313B07" w:rsidRDefault="00645E6C" w:rsidP="00193192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  <w:p w:rsidR="00645E6C" w:rsidRPr="00313B07" w:rsidRDefault="00645E6C" w:rsidP="00193192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年报</w:t>
            </w:r>
          </w:p>
          <w:p w:rsidR="00645E6C" w:rsidRPr="00313B07" w:rsidRDefault="00645E6C" w:rsidP="00193192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:rsidR="00645E6C" w:rsidRPr="00313B07" w:rsidRDefault="00645E6C" w:rsidP="00193192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3月底前</w:t>
            </w:r>
          </w:p>
          <w:p w:rsidR="00645E6C" w:rsidRPr="00313B07" w:rsidRDefault="00645E6C" w:rsidP="00193192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3月底前</w:t>
            </w:r>
          </w:p>
          <w:p w:rsidR="00645E6C" w:rsidRPr="00313B07" w:rsidRDefault="00645E6C" w:rsidP="00193192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3月底前</w:t>
            </w:r>
          </w:p>
          <w:p w:rsidR="00645E6C" w:rsidRPr="00313B07" w:rsidRDefault="00645E6C" w:rsidP="00193192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5月底前</w:t>
            </w:r>
          </w:p>
          <w:p w:rsidR="00645E6C" w:rsidRPr="00313B07" w:rsidRDefault="00645E6C" w:rsidP="00193192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  <w:p w:rsidR="00645E6C" w:rsidRPr="00313B07" w:rsidRDefault="00645E6C" w:rsidP="00193192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5月底前</w:t>
            </w:r>
          </w:p>
          <w:p w:rsidR="00645E6C" w:rsidRPr="00313B07" w:rsidRDefault="00645E6C" w:rsidP="00193192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:rsidR="00645E6C" w:rsidRPr="00313B07" w:rsidRDefault="00645E6C" w:rsidP="00193192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自治区统计局贸经处</w:t>
            </w:r>
          </w:p>
        </w:tc>
      </w:tr>
      <w:tr w:rsidR="00645E6C" w:rsidRPr="00313B07">
        <w:trPr>
          <w:trHeight w:val="567"/>
          <w:jc w:val="center"/>
        </w:trPr>
        <w:tc>
          <w:tcPr>
            <w:tcW w:w="1266" w:type="dxa"/>
            <w:vMerge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515" w:type="dxa"/>
            <w:tcMar>
              <w:left w:w="57" w:type="dxa"/>
            </w:tcMar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6.私营企业注册资金情况表</w:t>
            </w:r>
          </w:p>
        </w:tc>
        <w:tc>
          <w:tcPr>
            <w:tcW w:w="58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年报</w:t>
            </w:r>
          </w:p>
        </w:tc>
        <w:tc>
          <w:tcPr>
            <w:tcW w:w="149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2月20日前</w:t>
            </w:r>
          </w:p>
        </w:tc>
        <w:tc>
          <w:tcPr>
            <w:tcW w:w="1897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自治区统计局核算处</w:t>
            </w:r>
          </w:p>
        </w:tc>
      </w:tr>
      <w:tr w:rsidR="00645E6C" w:rsidRPr="00313B07">
        <w:trPr>
          <w:trHeight w:val="567"/>
          <w:jc w:val="center"/>
        </w:trPr>
        <w:tc>
          <w:tcPr>
            <w:tcW w:w="1266" w:type="dxa"/>
            <w:vMerge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515" w:type="dxa"/>
            <w:tcMar>
              <w:left w:w="57" w:type="dxa"/>
            </w:tcMar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7.</w:t>
            </w:r>
            <w:r w:rsidRPr="00313B07">
              <w:rPr>
                <w:rFonts w:ascii="宋体" w:hAnsi="宋体" w:cs="宋体" w:hint="eastAsia"/>
                <w:sz w:val="18"/>
                <w:szCs w:val="18"/>
              </w:rPr>
              <w:t>娱乐场所、网吧和广告经营基本情况</w:t>
            </w:r>
          </w:p>
        </w:tc>
        <w:tc>
          <w:tcPr>
            <w:tcW w:w="58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年报</w:t>
            </w:r>
          </w:p>
        </w:tc>
        <w:tc>
          <w:tcPr>
            <w:tcW w:w="149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4月30日前</w:t>
            </w:r>
          </w:p>
        </w:tc>
        <w:tc>
          <w:tcPr>
            <w:tcW w:w="1897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自治区统计局社科处</w:t>
            </w:r>
          </w:p>
        </w:tc>
      </w:tr>
      <w:tr w:rsidR="00645E6C" w:rsidRPr="00313B07">
        <w:trPr>
          <w:trHeight w:val="851"/>
          <w:jc w:val="center"/>
        </w:trPr>
        <w:tc>
          <w:tcPr>
            <w:tcW w:w="1266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自治区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地方税务局</w:t>
            </w:r>
          </w:p>
        </w:tc>
        <w:tc>
          <w:tcPr>
            <w:tcW w:w="3515" w:type="dxa"/>
            <w:tcMar>
              <w:left w:w="57" w:type="dxa"/>
            </w:tcMar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rPr>
                <w:rFonts w:ascii="宋体"/>
                <w:sz w:val="18"/>
                <w:szCs w:val="18"/>
              </w:rPr>
            </w:pPr>
            <w:r w:rsidRPr="00313B07">
              <w:rPr>
                <w:rFonts w:ascii="宋体" w:hAnsi="宋体"/>
                <w:sz w:val="18"/>
                <w:szCs w:val="18"/>
              </w:rPr>
              <w:t>1.</w:t>
            </w:r>
            <w:r w:rsidRPr="00313B07">
              <w:rPr>
                <w:rFonts w:ascii="宋体" w:hAnsi="宋体" w:hint="eastAsia"/>
                <w:sz w:val="18"/>
                <w:szCs w:val="18"/>
              </w:rPr>
              <w:t>税收统计年报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ind w:left="180" w:hangingChars="100" w:hanging="180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/>
                <w:sz w:val="18"/>
                <w:szCs w:val="18"/>
              </w:rPr>
              <w:t>2.</w:t>
            </w:r>
            <w:r w:rsidRPr="00313B07">
              <w:rPr>
                <w:rFonts w:ascii="宋体" w:hAnsi="宋体" w:hint="eastAsia"/>
                <w:sz w:val="18"/>
                <w:szCs w:val="18"/>
              </w:rPr>
              <w:t>全区税收收入分行业、分企业类型、分税种统计月报总表</w:t>
            </w:r>
          </w:p>
        </w:tc>
        <w:tc>
          <w:tcPr>
            <w:tcW w:w="58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年报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月报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313B07">
              <w:rPr>
                <w:rFonts w:ascii="宋体" w:hAnsi="宋体"/>
                <w:sz w:val="18"/>
                <w:szCs w:val="18"/>
              </w:rPr>
              <w:t>3</w:t>
            </w:r>
            <w:r w:rsidRPr="00313B07">
              <w:rPr>
                <w:rFonts w:ascii="宋体" w:hAnsi="宋体" w:hint="eastAsia"/>
                <w:sz w:val="18"/>
                <w:szCs w:val="18"/>
              </w:rPr>
              <w:t>月底前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月后</w:t>
            </w:r>
            <w:r w:rsidRPr="00313B07">
              <w:rPr>
                <w:rFonts w:ascii="宋体" w:hAnsi="宋体"/>
                <w:sz w:val="18"/>
                <w:szCs w:val="18"/>
              </w:rPr>
              <w:t>12</w:t>
            </w:r>
            <w:r w:rsidRPr="00313B07">
              <w:rPr>
                <w:rFonts w:ascii="宋体" w:hAnsi="宋体" w:hint="eastAsia"/>
                <w:sz w:val="18"/>
                <w:szCs w:val="18"/>
              </w:rPr>
              <w:t>日前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自治区统计局核算处</w:t>
            </w:r>
          </w:p>
        </w:tc>
      </w:tr>
      <w:tr w:rsidR="00645E6C" w:rsidRPr="00313B07">
        <w:trPr>
          <w:trHeight w:val="851"/>
          <w:jc w:val="center"/>
        </w:trPr>
        <w:tc>
          <w:tcPr>
            <w:tcW w:w="1266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自治区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新闻出版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广电局</w:t>
            </w:r>
          </w:p>
        </w:tc>
        <w:tc>
          <w:tcPr>
            <w:tcW w:w="3515" w:type="dxa"/>
            <w:tcMar>
              <w:left w:w="57" w:type="dxa"/>
            </w:tcMar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ind w:left="180" w:hangingChars="100" w:hanging="180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1.全区、各市有线广播电视入户率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ind w:left="180" w:hangingChars="100" w:hanging="180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2.全区、各市广播电视综合人口覆盖率</w:t>
            </w:r>
          </w:p>
        </w:tc>
        <w:tc>
          <w:tcPr>
            <w:tcW w:w="58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年报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年报</w:t>
            </w:r>
          </w:p>
        </w:tc>
        <w:tc>
          <w:tcPr>
            <w:tcW w:w="149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4月30日前</w:t>
            </w:r>
          </w:p>
        </w:tc>
        <w:tc>
          <w:tcPr>
            <w:tcW w:w="1897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自治区统计局核算处</w:t>
            </w:r>
          </w:p>
        </w:tc>
      </w:tr>
      <w:tr w:rsidR="00645E6C" w:rsidRPr="00313B07">
        <w:trPr>
          <w:trHeight w:val="851"/>
          <w:jc w:val="center"/>
        </w:trPr>
        <w:tc>
          <w:tcPr>
            <w:tcW w:w="1266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自治区质量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技术监督局</w:t>
            </w:r>
          </w:p>
        </w:tc>
        <w:tc>
          <w:tcPr>
            <w:tcW w:w="3515" w:type="dxa"/>
            <w:tcMar>
              <w:left w:w="57" w:type="dxa"/>
            </w:tcMar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rPr>
                <w:rFonts w:ascii="宋体" w:hAnsi="宋体" w:hint="eastAsia"/>
                <w:bCs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全区、各市制造业产品质量合格率</w:t>
            </w:r>
          </w:p>
        </w:tc>
        <w:tc>
          <w:tcPr>
            <w:tcW w:w="58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年报</w:t>
            </w:r>
          </w:p>
        </w:tc>
        <w:tc>
          <w:tcPr>
            <w:tcW w:w="149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313B07">
              <w:rPr>
                <w:rFonts w:ascii="宋体" w:hAnsi="宋体"/>
                <w:spacing w:val="-6"/>
                <w:sz w:val="18"/>
                <w:szCs w:val="18"/>
              </w:rPr>
              <w:t>4</w:t>
            </w:r>
            <w:r w:rsidRPr="00313B07">
              <w:rPr>
                <w:rFonts w:ascii="宋体" w:hAnsi="宋体" w:hint="eastAsia"/>
                <w:spacing w:val="-6"/>
                <w:sz w:val="18"/>
                <w:szCs w:val="18"/>
              </w:rPr>
              <w:t>月</w:t>
            </w:r>
            <w:r w:rsidRPr="00313B07">
              <w:rPr>
                <w:rFonts w:ascii="宋体" w:hAnsi="宋体"/>
                <w:spacing w:val="-6"/>
                <w:sz w:val="18"/>
                <w:szCs w:val="18"/>
              </w:rPr>
              <w:t>30</w:t>
            </w:r>
            <w:r w:rsidRPr="00313B07">
              <w:rPr>
                <w:rFonts w:ascii="宋体" w:hAnsi="宋体" w:hint="eastAsia"/>
                <w:spacing w:val="-6"/>
                <w:sz w:val="18"/>
                <w:szCs w:val="18"/>
              </w:rPr>
              <w:t>日前</w:t>
            </w:r>
          </w:p>
        </w:tc>
        <w:tc>
          <w:tcPr>
            <w:tcW w:w="1897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自治区统计局核算处</w:t>
            </w:r>
          </w:p>
        </w:tc>
      </w:tr>
      <w:tr w:rsidR="00645E6C" w:rsidRPr="00313B07">
        <w:trPr>
          <w:trHeight w:val="851"/>
          <w:jc w:val="center"/>
        </w:trPr>
        <w:tc>
          <w:tcPr>
            <w:tcW w:w="1266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自治区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体育局</w:t>
            </w:r>
          </w:p>
        </w:tc>
        <w:tc>
          <w:tcPr>
            <w:tcW w:w="3515" w:type="dxa"/>
            <w:tcMar>
              <w:left w:w="57" w:type="dxa"/>
            </w:tcMar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ind w:left="180" w:hangingChars="100" w:hanging="180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bCs/>
                <w:sz w:val="18"/>
                <w:szCs w:val="18"/>
              </w:rPr>
              <w:t>各市县（区）体育场馆个数</w:t>
            </w:r>
          </w:p>
        </w:tc>
        <w:tc>
          <w:tcPr>
            <w:tcW w:w="58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bCs/>
                <w:sz w:val="18"/>
                <w:szCs w:val="18"/>
              </w:rPr>
              <w:t>年报</w:t>
            </w:r>
          </w:p>
        </w:tc>
        <w:tc>
          <w:tcPr>
            <w:tcW w:w="149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bCs/>
                <w:sz w:val="18"/>
                <w:szCs w:val="18"/>
              </w:rPr>
              <w:t>4月20日前</w:t>
            </w:r>
          </w:p>
        </w:tc>
        <w:tc>
          <w:tcPr>
            <w:tcW w:w="1897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bCs/>
                <w:sz w:val="18"/>
                <w:szCs w:val="18"/>
              </w:rPr>
              <w:t>自治区统计局农村处</w:t>
            </w:r>
          </w:p>
        </w:tc>
      </w:tr>
      <w:tr w:rsidR="00645E6C" w:rsidRPr="00313B07">
        <w:trPr>
          <w:trHeight w:val="851"/>
          <w:jc w:val="center"/>
        </w:trPr>
        <w:tc>
          <w:tcPr>
            <w:tcW w:w="1266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自治区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粮食局</w:t>
            </w:r>
          </w:p>
        </w:tc>
        <w:tc>
          <w:tcPr>
            <w:tcW w:w="3515" w:type="dxa"/>
            <w:tcMar>
              <w:left w:w="57" w:type="dxa"/>
            </w:tcMar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ind w:left="180" w:hangingChars="100" w:hanging="180"/>
              <w:rPr>
                <w:rFonts w:ascii="宋体" w:hAnsi="宋体" w:cs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新粮收购进度</w:t>
            </w:r>
          </w:p>
        </w:tc>
        <w:tc>
          <w:tcPr>
            <w:tcW w:w="58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月报</w:t>
            </w:r>
          </w:p>
        </w:tc>
        <w:tc>
          <w:tcPr>
            <w:tcW w:w="149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月后15日前</w:t>
            </w:r>
          </w:p>
        </w:tc>
        <w:tc>
          <w:tcPr>
            <w:tcW w:w="1897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自治区统计局贸经处</w:t>
            </w:r>
          </w:p>
        </w:tc>
      </w:tr>
      <w:tr w:rsidR="00645E6C" w:rsidRPr="00313B07">
        <w:trPr>
          <w:trHeight w:val="851"/>
          <w:jc w:val="center"/>
        </w:trPr>
        <w:tc>
          <w:tcPr>
            <w:tcW w:w="1266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自治区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供销合作联社</w:t>
            </w:r>
          </w:p>
        </w:tc>
        <w:tc>
          <w:tcPr>
            <w:tcW w:w="3515" w:type="dxa"/>
            <w:tcMar>
              <w:left w:w="57" w:type="dxa"/>
            </w:tcMar>
            <w:vAlign w:val="center"/>
          </w:tcPr>
          <w:p w:rsidR="00645E6C" w:rsidRPr="00313B07" w:rsidRDefault="00645E6C" w:rsidP="002A155E">
            <w:pPr>
              <w:snapToGrid w:val="0"/>
              <w:spacing w:beforeLines="10" w:before="31" w:afterLines="10" w:after="31" w:line="240" w:lineRule="exact"/>
              <w:ind w:left="164" w:hangingChars="100" w:hanging="164"/>
              <w:rPr>
                <w:rFonts w:ascii="宋体" w:hAnsi="宋体" w:hint="eastAsia"/>
                <w:spacing w:val="-8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pacing w:val="-8"/>
                <w:sz w:val="18"/>
                <w:szCs w:val="18"/>
              </w:rPr>
              <w:t>广西供销合作联社综合经营服务情况统计分析</w:t>
            </w:r>
          </w:p>
        </w:tc>
        <w:tc>
          <w:tcPr>
            <w:tcW w:w="58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月报</w:t>
            </w:r>
          </w:p>
        </w:tc>
        <w:tc>
          <w:tcPr>
            <w:tcW w:w="149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月后20日前</w:t>
            </w:r>
          </w:p>
        </w:tc>
        <w:tc>
          <w:tcPr>
            <w:tcW w:w="1897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自治区统计局贸经处</w:t>
            </w:r>
          </w:p>
        </w:tc>
      </w:tr>
      <w:tr w:rsidR="00645E6C" w:rsidRPr="00313B07">
        <w:trPr>
          <w:trHeight w:val="851"/>
          <w:jc w:val="center"/>
        </w:trPr>
        <w:tc>
          <w:tcPr>
            <w:tcW w:w="1266" w:type="dxa"/>
            <w:vMerge w:val="restart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自治区知识</w:t>
            </w:r>
          </w:p>
          <w:p w:rsidR="00645E6C" w:rsidRPr="00313B07" w:rsidRDefault="00645E6C" w:rsidP="00407FE8">
            <w:pPr>
              <w:snapToGrid w:val="0"/>
              <w:spacing w:beforeLines="10" w:before="31" w:afterLines="10" w:after="31" w:line="240" w:lineRule="exact"/>
              <w:jc w:val="center"/>
              <w:rPr>
                <w:rFonts w:hint="eastAsia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产权局</w:t>
            </w:r>
          </w:p>
        </w:tc>
        <w:tc>
          <w:tcPr>
            <w:tcW w:w="3515" w:type="dxa"/>
            <w:tcMar>
              <w:left w:w="57" w:type="dxa"/>
            </w:tcMar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1.各市、县（区）专利申请数及授权数</w:t>
            </w:r>
          </w:p>
        </w:tc>
        <w:tc>
          <w:tcPr>
            <w:tcW w:w="58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年报</w:t>
            </w:r>
          </w:p>
        </w:tc>
        <w:tc>
          <w:tcPr>
            <w:tcW w:w="149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4月10日前</w:t>
            </w:r>
          </w:p>
        </w:tc>
        <w:tc>
          <w:tcPr>
            <w:tcW w:w="1897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自治区统计局农村处</w:t>
            </w:r>
          </w:p>
        </w:tc>
      </w:tr>
      <w:tr w:rsidR="00645E6C" w:rsidRPr="00313B07">
        <w:trPr>
          <w:trHeight w:val="851"/>
          <w:jc w:val="center"/>
        </w:trPr>
        <w:tc>
          <w:tcPr>
            <w:tcW w:w="1266" w:type="dxa"/>
            <w:vMerge/>
            <w:vAlign w:val="center"/>
          </w:tcPr>
          <w:p w:rsidR="00645E6C" w:rsidRPr="00313B07" w:rsidRDefault="00645E6C" w:rsidP="00193192">
            <w:pPr>
              <w:pStyle w:val="p0"/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515" w:type="dxa"/>
            <w:tcMar>
              <w:left w:w="57" w:type="dxa"/>
            </w:tcMar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rPr>
                <w:rFonts w:ascii="宋体" w:hAnsi="宋体"/>
                <w:bCs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2.全区发明专利拥有量</w:t>
            </w:r>
          </w:p>
        </w:tc>
        <w:tc>
          <w:tcPr>
            <w:tcW w:w="58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年报</w:t>
            </w:r>
          </w:p>
        </w:tc>
        <w:tc>
          <w:tcPr>
            <w:tcW w:w="149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4月10日前</w:t>
            </w:r>
          </w:p>
        </w:tc>
        <w:tc>
          <w:tcPr>
            <w:tcW w:w="1897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自治区统计局核算处</w:t>
            </w:r>
          </w:p>
        </w:tc>
      </w:tr>
      <w:tr w:rsidR="00645E6C" w:rsidRPr="00313B07">
        <w:trPr>
          <w:trHeight w:val="851"/>
          <w:jc w:val="center"/>
        </w:trPr>
        <w:tc>
          <w:tcPr>
            <w:tcW w:w="1266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自治区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农机局</w:t>
            </w:r>
          </w:p>
        </w:tc>
        <w:tc>
          <w:tcPr>
            <w:tcW w:w="3515" w:type="dxa"/>
            <w:tcMar>
              <w:left w:w="57" w:type="dxa"/>
            </w:tcMar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农业机械化情况</w:t>
            </w:r>
          </w:p>
        </w:tc>
        <w:tc>
          <w:tcPr>
            <w:tcW w:w="58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年报</w:t>
            </w:r>
          </w:p>
        </w:tc>
        <w:tc>
          <w:tcPr>
            <w:tcW w:w="149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3月5日前</w:t>
            </w:r>
          </w:p>
        </w:tc>
        <w:tc>
          <w:tcPr>
            <w:tcW w:w="1897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自治区统计局农村处</w:t>
            </w:r>
          </w:p>
        </w:tc>
      </w:tr>
      <w:tr w:rsidR="00645E6C" w:rsidRPr="00313B07">
        <w:trPr>
          <w:trHeight w:val="851"/>
          <w:jc w:val="center"/>
        </w:trPr>
        <w:tc>
          <w:tcPr>
            <w:tcW w:w="1266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自治区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农垦局</w:t>
            </w:r>
          </w:p>
        </w:tc>
        <w:tc>
          <w:tcPr>
            <w:tcW w:w="3515" w:type="dxa"/>
            <w:tcMar>
              <w:left w:w="57" w:type="dxa"/>
            </w:tcMar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1.固定资产投资报表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2.固定资产投资报表</w:t>
            </w:r>
          </w:p>
        </w:tc>
        <w:tc>
          <w:tcPr>
            <w:tcW w:w="58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年报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月报</w:t>
            </w:r>
          </w:p>
        </w:tc>
        <w:tc>
          <w:tcPr>
            <w:tcW w:w="149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1月5日12时前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月后2日12时前</w:t>
            </w:r>
          </w:p>
        </w:tc>
        <w:tc>
          <w:tcPr>
            <w:tcW w:w="1897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自治区统计局投资处</w:t>
            </w:r>
          </w:p>
        </w:tc>
      </w:tr>
      <w:tr w:rsidR="00645E6C" w:rsidRPr="00313B07">
        <w:trPr>
          <w:trHeight w:val="851"/>
          <w:jc w:val="center"/>
        </w:trPr>
        <w:tc>
          <w:tcPr>
            <w:tcW w:w="1266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自治区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投资促进局</w:t>
            </w:r>
          </w:p>
        </w:tc>
        <w:tc>
          <w:tcPr>
            <w:tcW w:w="3515" w:type="dxa"/>
            <w:tcMar>
              <w:left w:w="57" w:type="dxa"/>
            </w:tcMar>
            <w:vAlign w:val="center"/>
          </w:tcPr>
          <w:p w:rsidR="00645E6C" w:rsidRPr="00313B07" w:rsidRDefault="00645E6C" w:rsidP="00193192">
            <w:pPr>
              <w:tabs>
                <w:tab w:val="left" w:pos="-108"/>
                <w:tab w:val="left" w:pos="0"/>
              </w:tabs>
              <w:snapToGrid w:val="0"/>
              <w:spacing w:beforeLines="10" w:before="31" w:afterLines="10" w:after="31" w:line="240" w:lineRule="exact"/>
              <w:ind w:left="360" w:hangingChars="200" w:hanging="360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cs="宋体" w:hint="eastAsia"/>
                <w:bCs/>
                <w:sz w:val="18"/>
                <w:szCs w:val="18"/>
              </w:rPr>
              <w:t>广西招商引资情况表</w:t>
            </w:r>
          </w:p>
        </w:tc>
        <w:tc>
          <w:tcPr>
            <w:tcW w:w="58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313B07">
              <w:rPr>
                <w:rFonts w:ascii="宋体" w:hAnsi="宋体" w:cs="宋体" w:hint="eastAsia"/>
                <w:bCs/>
                <w:sz w:val="18"/>
                <w:szCs w:val="18"/>
              </w:rPr>
              <w:t>月报</w:t>
            </w:r>
          </w:p>
        </w:tc>
        <w:tc>
          <w:tcPr>
            <w:tcW w:w="149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cs="宋体" w:hint="eastAsia"/>
                <w:bCs/>
                <w:sz w:val="18"/>
                <w:szCs w:val="18"/>
              </w:rPr>
              <w:t>月后15日前</w:t>
            </w:r>
          </w:p>
        </w:tc>
        <w:tc>
          <w:tcPr>
            <w:tcW w:w="1897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自治区统计局贸经处</w:t>
            </w:r>
          </w:p>
        </w:tc>
      </w:tr>
      <w:tr w:rsidR="00645E6C" w:rsidRPr="00313B07">
        <w:trPr>
          <w:trHeight w:val="851"/>
          <w:jc w:val="center"/>
        </w:trPr>
        <w:tc>
          <w:tcPr>
            <w:tcW w:w="1266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自治区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扶贫办</w:t>
            </w:r>
          </w:p>
        </w:tc>
        <w:tc>
          <w:tcPr>
            <w:tcW w:w="3515" w:type="dxa"/>
            <w:tcMar>
              <w:left w:w="57" w:type="dxa"/>
            </w:tcMar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全区、各市农村贫困人口数</w:t>
            </w:r>
          </w:p>
        </w:tc>
        <w:tc>
          <w:tcPr>
            <w:tcW w:w="58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年报</w:t>
            </w:r>
          </w:p>
        </w:tc>
        <w:tc>
          <w:tcPr>
            <w:tcW w:w="149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/>
                <w:spacing w:val="-6"/>
                <w:sz w:val="18"/>
                <w:szCs w:val="18"/>
              </w:rPr>
              <w:t>4</w:t>
            </w:r>
            <w:r w:rsidRPr="00313B07">
              <w:rPr>
                <w:rFonts w:ascii="宋体" w:hAnsi="宋体" w:hint="eastAsia"/>
                <w:spacing w:val="-6"/>
                <w:sz w:val="18"/>
                <w:szCs w:val="18"/>
              </w:rPr>
              <w:t>月</w:t>
            </w:r>
            <w:r w:rsidRPr="00313B07">
              <w:rPr>
                <w:rFonts w:ascii="宋体" w:hAnsi="宋体"/>
                <w:spacing w:val="-6"/>
                <w:sz w:val="18"/>
                <w:szCs w:val="18"/>
              </w:rPr>
              <w:t>30</w:t>
            </w:r>
            <w:r w:rsidRPr="00313B07">
              <w:rPr>
                <w:rFonts w:ascii="宋体" w:hAnsi="宋体" w:hint="eastAsia"/>
                <w:spacing w:val="-6"/>
                <w:sz w:val="18"/>
                <w:szCs w:val="18"/>
              </w:rPr>
              <w:t>日前</w:t>
            </w:r>
          </w:p>
        </w:tc>
        <w:tc>
          <w:tcPr>
            <w:tcW w:w="1897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自治区统计局核算处</w:t>
            </w:r>
          </w:p>
        </w:tc>
      </w:tr>
      <w:tr w:rsidR="00645E6C" w:rsidRPr="00313B07">
        <w:trPr>
          <w:trHeight w:val="851"/>
          <w:jc w:val="center"/>
        </w:trPr>
        <w:tc>
          <w:tcPr>
            <w:tcW w:w="1266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广西物资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集团</w:t>
            </w:r>
          </w:p>
        </w:tc>
        <w:tc>
          <w:tcPr>
            <w:tcW w:w="3515" w:type="dxa"/>
            <w:tcMar>
              <w:left w:w="57" w:type="dxa"/>
            </w:tcMar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1.生产资料商品购、销、存总额</w:t>
            </w:r>
          </w:p>
          <w:p w:rsidR="00645E6C" w:rsidRPr="00313B07" w:rsidRDefault="00645E6C" w:rsidP="00193192">
            <w:pPr>
              <w:pStyle w:val="p0"/>
              <w:snapToGrid w:val="0"/>
              <w:spacing w:beforeLines="10" w:before="31" w:afterLines="10" w:after="31" w:line="240" w:lineRule="exact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2.生产资料商品购、销、存数量</w:t>
            </w:r>
          </w:p>
        </w:tc>
        <w:tc>
          <w:tcPr>
            <w:tcW w:w="58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月报</w:t>
            </w:r>
          </w:p>
          <w:p w:rsidR="00645E6C" w:rsidRPr="00313B07" w:rsidRDefault="00645E6C" w:rsidP="00193192">
            <w:pPr>
              <w:pStyle w:val="p0"/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月报</w:t>
            </w:r>
          </w:p>
        </w:tc>
        <w:tc>
          <w:tcPr>
            <w:tcW w:w="1491" w:type="dxa"/>
            <w:vAlign w:val="center"/>
          </w:tcPr>
          <w:p w:rsidR="00645E6C" w:rsidRPr="00313B07" w:rsidRDefault="00645E6C" w:rsidP="00193192">
            <w:pPr>
              <w:pStyle w:val="p0"/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月后15日前</w:t>
            </w:r>
          </w:p>
        </w:tc>
        <w:tc>
          <w:tcPr>
            <w:tcW w:w="1897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自治区统计局贸经处</w:t>
            </w:r>
          </w:p>
        </w:tc>
      </w:tr>
      <w:tr w:rsidR="00645E6C" w:rsidRPr="00313B07">
        <w:trPr>
          <w:trHeight w:val="851"/>
          <w:jc w:val="center"/>
        </w:trPr>
        <w:tc>
          <w:tcPr>
            <w:tcW w:w="1266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国家统计局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广西调查总队</w:t>
            </w:r>
          </w:p>
        </w:tc>
        <w:tc>
          <w:tcPr>
            <w:tcW w:w="3515" w:type="dxa"/>
            <w:tcMar>
              <w:left w:w="57" w:type="dxa"/>
            </w:tcMar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城镇、农村住户收支与生活状况调查年报表</w:t>
            </w:r>
          </w:p>
        </w:tc>
        <w:tc>
          <w:tcPr>
            <w:tcW w:w="58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年报</w:t>
            </w:r>
          </w:p>
        </w:tc>
        <w:tc>
          <w:tcPr>
            <w:tcW w:w="149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/>
                <w:spacing w:val="-6"/>
                <w:sz w:val="18"/>
                <w:szCs w:val="18"/>
              </w:rPr>
              <w:t>5</w:t>
            </w:r>
            <w:r w:rsidRPr="00313B07">
              <w:rPr>
                <w:rFonts w:ascii="宋体" w:hAnsi="宋体" w:hint="eastAsia"/>
                <w:spacing w:val="-6"/>
                <w:sz w:val="18"/>
                <w:szCs w:val="18"/>
              </w:rPr>
              <w:t>月</w:t>
            </w:r>
            <w:r w:rsidRPr="00313B07">
              <w:rPr>
                <w:rFonts w:ascii="宋体" w:hAnsi="宋体"/>
                <w:spacing w:val="-6"/>
                <w:sz w:val="18"/>
                <w:szCs w:val="18"/>
              </w:rPr>
              <w:t>30</w:t>
            </w:r>
            <w:r w:rsidRPr="00313B07">
              <w:rPr>
                <w:rFonts w:ascii="宋体" w:hAnsi="宋体" w:hint="eastAsia"/>
                <w:spacing w:val="-6"/>
                <w:sz w:val="18"/>
                <w:szCs w:val="18"/>
              </w:rPr>
              <w:t>日前</w:t>
            </w:r>
          </w:p>
        </w:tc>
        <w:tc>
          <w:tcPr>
            <w:tcW w:w="1897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自治区统计局核算处</w:t>
            </w:r>
          </w:p>
        </w:tc>
      </w:tr>
      <w:tr w:rsidR="00645E6C" w:rsidRPr="00313B07">
        <w:trPr>
          <w:trHeight w:val="851"/>
          <w:jc w:val="center"/>
        </w:trPr>
        <w:tc>
          <w:tcPr>
            <w:tcW w:w="1266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lastRenderedPageBreak/>
              <w:t>自治区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国家税务局</w:t>
            </w:r>
          </w:p>
        </w:tc>
        <w:tc>
          <w:tcPr>
            <w:tcW w:w="3515" w:type="dxa"/>
            <w:tcMar>
              <w:left w:w="57" w:type="dxa"/>
            </w:tcMar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1.税收统计年报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ind w:left="180" w:hangingChars="100" w:hanging="180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2.全区税收收入分行业、分企业类型、分税种统计月报总表</w:t>
            </w:r>
          </w:p>
        </w:tc>
        <w:tc>
          <w:tcPr>
            <w:tcW w:w="58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年报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月报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3月底前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月后12日前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自治区统计局核算处</w:t>
            </w:r>
          </w:p>
        </w:tc>
      </w:tr>
      <w:tr w:rsidR="00645E6C" w:rsidRPr="00313B07">
        <w:trPr>
          <w:trHeight w:val="851"/>
          <w:jc w:val="center"/>
        </w:trPr>
        <w:tc>
          <w:tcPr>
            <w:tcW w:w="1266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自治区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气象局</w:t>
            </w:r>
          </w:p>
        </w:tc>
        <w:tc>
          <w:tcPr>
            <w:tcW w:w="3515" w:type="dxa"/>
            <w:tcMar>
              <w:left w:w="57" w:type="dxa"/>
            </w:tcMar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1.广西气候状况表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2.主要城市年平均气温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ind w:left="90" w:hangingChars="50" w:hanging="90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3.主要城市年降水量</w:t>
            </w:r>
          </w:p>
        </w:tc>
        <w:tc>
          <w:tcPr>
            <w:tcW w:w="58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年报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年报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年报</w:t>
            </w:r>
          </w:p>
        </w:tc>
        <w:tc>
          <w:tcPr>
            <w:tcW w:w="149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4月10日前</w:t>
            </w:r>
          </w:p>
        </w:tc>
        <w:tc>
          <w:tcPr>
            <w:tcW w:w="1897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自治区统计局综合处</w:t>
            </w:r>
          </w:p>
        </w:tc>
      </w:tr>
      <w:tr w:rsidR="00645E6C" w:rsidRPr="00313B07">
        <w:trPr>
          <w:trHeight w:val="624"/>
          <w:jc w:val="center"/>
        </w:trPr>
        <w:tc>
          <w:tcPr>
            <w:tcW w:w="1266" w:type="dxa"/>
            <w:vMerge w:val="restart"/>
            <w:vAlign w:val="center"/>
          </w:tcPr>
          <w:p w:rsidR="00645E6C" w:rsidRPr="00313B07" w:rsidRDefault="00645E6C" w:rsidP="00193192">
            <w:pPr>
              <w:pStyle w:val="p0"/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中国人民</w:t>
            </w:r>
          </w:p>
          <w:p w:rsidR="00645E6C" w:rsidRPr="00313B07" w:rsidRDefault="00645E6C" w:rsidP="00193192">
            <w:pPr>
              <w:pStyle w:val="p0"/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银行南宁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中心支行</w:t>
            </w:r>
          </w:p>
        </w:tc>
        <w:tc>
          <w:tcPr>
            <w:tcW w:w="3515" w:type="dxa"/>
            <w:tcMar>
              <w:left w:w="57" w:type="dxa"/>
            </w:tcMar>
            <w:vAlign w:val="center"/>
          </w:tcPr>
          <w:p w:rsidR="00645E6C" w:rsidRPr="00313B07" w:rsidRDefault="00645E6C" w:rsidP="00193192">
            <w:pPr>
              <w:pStyle w:val="p0"/>
              <w:snapToGrid w:val="0"/>
              <w:spacing w:beforeLines="10" w:before="31" w:afterLines="10" w:after="31" w:line="240" w:lineRule="exact"/>
              <w:rPr>
                <w:rFonts w:ascii="宋体" w:hAnsi="宋体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1.损益表</w:t>
            </w:r>
          </w:p>
          <w:p w:rsidR="00645E6C" w:rsidRPr="00313B07" w:rsidRDefault="00645E6C" w:rsidP="00193192">
            <w:pPr>
              <w:pStyle w:val="p0"/>
              <w:snapToGrid w:val="0"/>
              <w:spacing w:beforeLines="10" w:before="31" w:afterLines="10" w:after="31" w:line="240" w:lineRule="exact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2.资产负债表</w:t>
            </w:r>
          </w:p>
          <w:p w:rsidR="00645E6C" w:rsidRPr="00313B07" w:rsidRDefault="00645E6C" w:rsidP="00193192">
            <w:pPr>
              <w:pStyle w:val="p0"/>
              <w:snapToGrid w:val="0"/>
              <w:spacing w:beforeLines="10" w:before="31" w:afterLines="10" w:after="31" w:line="240" w:lineRule="exact"/>
              <w:ind w:left="180" w:hangingChars="100" w:hanging="180"/>
              <w:rPr>
                <w:rFonts w:ascii="宋体" w:hAnsi="宋体" w:hint="eastAsia"/>
                <w:spacing w:val="-6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3.</w:t>
            </w:r>
            <w:r w:rsidRPr="00313B07">
              <w:rPr>
                <w:rFonts w:ascii="宋体" w:hAnsi="宋体" w:hint="eastAsia"/>
                <w:spacing w:val="-6"/>
                <w:sz w:val="18"/>
                <w:szCs w:val="18"/>
              </w:rPr>
              <w:t>各市及市辖区存贷款、住户存款余额情况表</w:t>
            </w:r>
          </w:p>
          <w:p w:rsidR="00645E6C" w:rsidRPr="00313B07" w:rsidRDefault="00645E6C" w:rsidP="00193192">
            <w:pPr>
              <w:pStyle w:val="p0"/>
              <w:snapToGrid w:val="0"/>
              <w:spacing w:beforeLines="10" w:before="31" w:afterLines="10" w:after="31" w:line="240" w:lineRule="exact"/>
              <w:ind w:left="180" w:hangingChars="100" w:hanging="180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4.</w:t>
            </w:r>
            <w:r w:rsidRPr="00313B07">
              <w:rPr>
                <w:rFonts w:ascii="宋体" w:hAnsi="宋体" w:hint="eastAsia"/>
                <w:spacing w:val="-10"/>
                <w:sz w:val="18"/>
                <w:szCs w:val="18"/>
              </w:rPr>
              <w:t>全区及各市金融机构人民币存贷款余额情况表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ind w:left="180" w:hangingChars="100" w:hanging="180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5.广西金融统计月报</w:t>
            </w:r>
          </w:p>
        </w:tc>
        <w:tc>
          <w:tcPr>
            <w:tcW w:w="581" w:type="dxa"/>
            <w:vAlign w:val="center"/>
          </w:tcPr>
          <w:p w:rsidR="00645E6C" w:rsidRPr="00313B07" w:rsidRDefault="00645E6C" w:rsidP="00193192">
            <w:pPr>
              <w:pStyle w:val="p0"/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年报</w:t>
            </w:r>
          </w:p>
          <w:p w:rsidR="00645E6C" w:rsidRPr="00313B07" w:rsidRDefault="00645E6C" w:rsidP="00193192">
            <w:pPr>
              <w:pStyle w:val="p0"/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年报</w:t>
            </w:r>
          </w:p>
          <w:p w:rsidR="00645E6C" w:rsidRPr="00313B07" w:rsidRDefault="00645E6C" w:rsidP="00193192">
            <w:pPr>
              <w:pStyle w:val="p0"/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年报</w:t>
            </w:r>
          </w:p>
          <w:p w:rsidR="00645E6C" w:rsidRPr="00313B07" w:rsidRDefault="00645E6C" w:rsidP="00193192">
            <w:pPr>
              <w:pStyle w:val="p0"/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月报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月报</w:t>
            </w:r>
          </w:p>
        </w:tc>
        <w:tc>
          <w:tcPr>
            <w:tcW w:w="1491" w:type="dxa"/>
            <w:vAlign w:val="center"/>
          </w:tcPr>
          <w:p w:rsidR="00645E6C" w:rsidRPr="00313B07" w:rsidRDefault="00645E6C" w:rsidP="00193192">
            <w:pPr>
              <w:pStyle w:val="p0"/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3月底前</w:t>
            </w:r>
          </w:p>
          <w:p w:rsidR="00645E6C" w:rsidRPr="00313B07" w:rsidRDefault="00645E6C" w:rsidP="00193192">
            <w:pPr>
              <w:pStyle w:val="p0"/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同上</w:t>
            </w:r>
          </w:p>
          <w:p w:rsidR="00645E6C" w:rsidRPr="00313B07" w:rsidRDefault="00645E6C" w:rsidP="00193192">
            <w:pPr>
              <w:pStyle w:val="p0"/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同上</w:t>
            </w:r>
          </w:p>
          <w:p w:rsidR="00645E6C" w:rsidRPr="00313B07" w:rsidRDefault="00645E6C" w:rsidP="00193192">
            <w:pPr>
              <w:pStyle w:val="p0"/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月后12日前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同上</w:t>
            </w:r>
          </w:p>
        </w:tc>
        <w:tc>
          <w:tcPr>
            <w:tcW w:w="1897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自治区统计局核算处</w:t>
            </w:r>
          </w:p>
        </w:tc>
      </w:tr>
      <w:tr w:rsidR="00645E6C" w:rsidRPr="00313B07">
        <w:trPr>
          <w:trHeight w:val="624"/>
          <w:jc w:val="center"/>
        </w:trPr>
        <w:tc>
          <w:tcPr>
            <w:tcW w:w="1266" w:type="dxa"/>
            <w:vMerge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515" w:type="dxa"/>
            <w:tcMar>
              <w:left w:w="57" w:type="dxa"/>
            </w:tcMar>
            <w:vAlign w:val="center"/>
          </w:tcPr>
          <w:p w:rsidR="00645E6C" w:rsidRPr="00313B07" w:rsidRDefault="00645E6C" w:rsidP="00193192">
            <w:pPr>
              <w:pStyle w:val="p0"/>
              <w:snapToGrid w:val="0"/>
              <w:spacing w:beforeLines="10" w:before="31" w:afterLines="10" w:after="31" w:line="240" w:lineRule="exact"/>
              <w:ind w:left="180" w:hangingChars="100" w:hanging="180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5.居民储蓄存款余额</w:t>
            </w:r>
          </w:p>
        </w:tc>
        <w:tc>
          <w:tcPr>
            <w:tcW w:w="581" w:type="dxa"/>
            <w:vAlign w:val="center"/>
          </w:tcPr>
          <w:p w:rsidR="00645E6C" w:rsidRPr="00313B07" w:rsidRDefault="00645E6C" w:rsidP="00193192">
            <w:pPr>
              <w:pStyle w:val="p0"/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年报</w:t>
            </w:r>
          </w:p>
        </w:tc>
        <w:tc>
          <w:tcPr>
            <w:tcW w:w="1491" w:type="dxa"/>
            <w:vAlign w:val="center"/>
          </w:tcPr>
          <w:p w:rsidR="00645E6C" w:rsidRPr="00313B07" w:rsidRDefault="00645E6C" w:rsidP="00193192">
            <w:pPr>
              <w:pStyle w:val="p0"/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4月20日</w:t>
            </w:r>
          </w:p>
        </w:tc>
        <w:tc>
          <w:tcPr>
            <w:tcW w:w="1897" w:type="dxa"/>
            <w:vAlign w:val="center"/>
          </w:tcPr>
          <w:p w:rsidR="00645E6C" w:rsidRPr="00313B07" w:rsidRDefault="00645E6C" w:rsidP="00193192">
            <w:pPr>
              <w:pStyle w:val="p0"/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自治区统计局农村处</w:t>
            </w:r>
          </w:p>
        </w:tc>
      </w:tr>
      <w:tr w:rsidR="00645E6C" w:rsidRPr="00313B07">
        <w:trPr>
          <w:jc w:val="center"/>
        </w:trPr>
        <w:tc>
          <w:tcPr>
            <w:tcW w:w="1266" w:type="dxa"/>
            <w:vAlign w:val="center"/>
          </w:tcPr>
          <w:p w:rsidR="00645E6C" w:rsidRPr="00313B07" w:rsidRDefault="00645E6C" w:rsidP="00193192">
            <w:pPr>
              <w:pStyle w:val="p0"/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13B07">
              <w:rPr>
                <w:rFonts w:hint="eastAsia"/>
                <w:sz w:val="18"/>
                <w:szCs w:val="18"/>
              </w:rPr>
              <w:t>各驻桂金融机构（具体名单见本表后说明）</w:t>
            </w:r>
          </w:p>
        </w:tc>
        <w:tc>
          <w:tcPr>
            <w:tcW w:w="3515" w:type="dxa"/>
            <w:tcMar>
              <w:left w:w="57" w:type="dxa"/>
            </w:tcMar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rPr>
                <w:rFonts w:ascii="宋体" w:hAnsi="宋体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1.资产负债表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2.损益明细表</w:t>
            </w:r>
          </w:p>
        </w:tc>
        <w:tc>
          <w:tcPr>
            <w:tcW w:w="58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年报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年报</w:t>
            </w:r>
          </w:p>
        </w:tc>
        <w:tc>
          <w:tcPr>
            <w:tcW w:w="149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3月底前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3月10日前</w:t>
            </w:r>
          </w:p>
        </w:tc>
        <w:tc>
          <w:tcPr>
            <w:tcW w:w="1897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自治区统计局核算处</w:t>
            </w:r>
          </w:p>
        </w:tc>
      </w:tr>
      <w:tr w:rsidR="00645E6C" w:rsidRPr="00313B07">
        <w:trPr>
          <w:trHeight w:val="680"/>
          <w:jc w:val="center"/>
        </w:trPr>
        <w:tc>
          <w:tcPr>
            <w:tcW w:w="1266" w:type="dxa"/>
            <w:vAlign w:val="center"/>
          </w:tcPr>
          <w:p w:rsidR="00645E6C" w:rsidRPr="00313B07" w:rsidRDefault="00645E6C" w:rsidP="00193192">
            <w:pPr>
              <w:pStyle w:val="p0"/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中国保监会</w:t>
            </w:r>
          </w:p>
          <w:p w:rsidR="00645E6C" w:rsidRPr="00313B07" w:rsidRDefault="00645E6C" w:rsidP="00193192">
            <w:pPr>
              <w:pStyle w:val="p0"/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广西监管局</w:t>
            </w:r>
          </w:p>
        </w:tc>
        <w:tc>
          <w:tcPr>
            <w:tcW w:w="3515" w:type="dxa"/>
            <w:tcMar>
              <w:left w:w="57" w:type="dxa"/>
            </w:tcMar>
          </w:tcPr>
          <w:p w:rsidR="00645E6C" w:rsidRPr="00313B07" w:rsidRDefault="00645E6C" w:rsidP="00193192">
            <w:pPr>
              <w:pStyle w:val="p0"/>
              <w:snapToGrid w:val="0"/>
              <w:spacing w:beforeLines="10" w:before="31" w:afterLines="10" w:after="31" w:line="240" w:lineRule="exact"/>
              <w:ind w:left="-4" w:firstLineChars="2" w:firstLine="4"/>
              <w:jc w:val="left"/>
              <w:rPr>
                <w:rFonts w:ascii="宋体" w:hAnsi="宋体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1.全区保险系统资产负债表</w:t>
            </w:r>
          </w:p>
          <w:p w:rsidR="00645E6C" w:rsidRPr="00313B07" w:rsidRDefault="00645E6C" w:rsidP="00193192">
            <w:pPr>
              <w:pStyle w:val="p0"/>
              <w:snapToGrid w:val="0"/>
              <w:spacing w:beforeLines="10" w:before="31" w:afterLines="10" w:after="31" w:line="240" w:lineRule="exact"/>
              <w:ind w:left="-4" w:firstLineChars="2" w:firstLine="4"/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2.全区保险系统利润表</w:t>
            </w:r>
          </w:p>
          <w:p w:rsidR="00645E6C" w:rsidRPr="00313B07" w:rsidRDefault="00645E6C" w:rsidP="00193192">
            <w:pPr>
              <w:pStyle w:val="p0"/>
              <w:snapToGrid w:val="0"/>
              <w:spacing w:beforeLines="10" w:before="31" w:afterLines="10" w:after="31" w:line="240" w:lineRule="exact"/>
              <w:ind w:left="-4" w:firstLineChars="2" w:firstLine="4"/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3.全区保险机构费用明细表</w:t>
            </w:r>
          </w:p>
          <w:p w:rsidR="00645E6C" w:rsidRPr="00313B07" w:rsidRDefault="00645E6C" w:rsidP="00193192">
            <w:pPr>
              <w:pStyle w:val="p0"/>
              <w:snapToGrid w:val="0"/>
              <w:spacing w:beforeLines="10" w:before="31" w:afterLines="10" w:after="31" w:line="240" w:lineRule="exact"/>
              <w:ind w:left="-4" w:firstLineChars="2" w:firstLine="4"/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4.主要年份保险业务</w:t>
            </w:r>
          </w:p>
          <w:p w:rsidR="00645E6C" w:rsidRPr="00313B07" w:rsidRDefault="00645E6C" w:rsidP="00193192">
            <w:pPr>
              <w:pStyle w:val="p0"/>
              <w:snapToGrid w:val="0"/>
              <w:spacing w:beforeLines="10" w:before="31" w:afterLines="10" w:after="31" w:line="240" w:lineRule="exact"/>
              <w:ind w:left="-4" w:firstLineChars="2" w:firstLine="4"/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5.全区及各市保费收入情况表</w:t>
            </w:r>
          </w:p>
        </w:tc>
        <w:tc>
          <w:tcPr>
            <w:tcW w:w="581" w:type="dxa"/>
            <w:vAlign w:val="center"/>
          </w:tcPr>
          <w:p w:rsidR="00645E6C" w:rsidRPr="00313B07" w:rsidRDefault="00645E6C" w:rsidP="00193192">
            <w:pPr>
              <w:pStyle w:val="p0"/>
              <w:snapToGrid w:val="0"/>
              <w:spacing w:beforeLines="10" w:before="31" w:afterLines="10" w:after="31" w:line="240" w:lineRule="exact"/>
              <w:ind w:firstLineChars="9" w:firstLine="16"/>
              <w:jc w:val="center"/>
              <w:rPr>
                <w:rFonts w:ascii="宋体" w:hAnsi="宋体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年报</w:t>
            </w:r>
          </w:p>
          <w:p w:rsidR="00645E6C" w:rsidRPr="00313B07" w:rsidRDefault="00645E6C" w:rsidP="00193192">
            <w:pPr>
              <w:pStyle w:val="p0"/>
              <w:snapToGrid w:val="0"/>
              <w:spacing w:beforeLines="10" w:before="31" w:afterLines="10" w:after="31" w:line="240" w:lineRule="exact"/>
              <w:ind w:firstLineChars="9" w:firstLine="16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年报</w:t>
            </w:r>
          </w:p>
          <w:p w:rsidR="00645E6C" w:rsidRPr="00313B07" w:rsidRDefault="00645E6C" w:rsidP="00193192">
            <w:pPr>
              <w:pStyle w:val="p0"/>
              <w:snapToGrid w:val="0"/>
              <w:spacing w:beforeLines="10" w:before="31" w:afterLines="10" w:after="31" w:line="240" w:lineRule="exact"/>
              <w:ind w:firstLineChars="9" w:firstLine="16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年报</w:t>
            </w:r>
          </w:p>
          <w:p w:rsidR="00645E6C" w:rsidRPr="00313B07" w:rsidRDefault="00645E6C" w:rsidP="00193192">
            <w:pPr>
              <w:pStyle w:val="p0"/>
              <w:snapToGrid w:val="0"/>
              <w:spacing w:beforeLines="10" w:before="31" w:afterLines="10" w:after="31" w:line="240" w:lineRule="exact"/>
              <w:ind w:firstLineChars="9" w:firstLine="16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年报</w:t>
            </w:r>
          </w:p>
          <w:p w:rsidR="00645E6C" w:rsidRPr="00313B07" w:rsidRDefault="00645E6C" w:rsidP="00193192">
            <w:pPr>
              <w:pStyle w:val="p0"/>
              <w:snapToGrid w:val="0"/>
              <w:spacing w:beforeLines="10" w:before="31" w:afterLines="10" w:after="31" w:line="240" w:lineRule="exact"/>
              <w:ind w:firstLineChars="9" w:firstLine="16"/>
              <w:jc w:val="center"/>
              <w:rPr>
                <w:rFonts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月报</w:t>
            </w:r>
          </w:p>
        </w:tc>
        <w:tc>
          <w:tcPr>
            <w:tcW w:w="1491" w:type="dxa"/>
            <w:vAlign w:val="center"/>
          </w:tcPr>
          <w:p w:rsidR="00645E6C" w:rsidRPr="00313B07" w:rsidRDefault="00645E6C" w:rsidP="00193192">
            <w:pPr>
              <w:pStyle w:val="p0"/>
              <w:snapToGrid w:val="0"/>
              <w:spacing w:beforeLines="10" w:before="31" w:afterLines="10" w:after="31" w:line="240" w:lineRule="exact"/>
              <w:ind w:firstLineChars="13" w:firstLine="23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3月10日前</w:t>
            </w:r>
          </w:p>
          <w:p w:rsidR="00645E6C" w:rsidRPr="00313B07" w:rsidRDefault="00645E6C" w:rsidP="00193192">
            <w:pPr>
              <w:pStyle w:val="p0"/>
              <w:snapToGrid w:val="0"/>
              <w:spacing w:beforeLines="10" w:before="31" w:afterLines="10" w:after="31" w:line="240" w:lineRule="exact"/>
              <w:ind w:firstLineChars="13" w:firstLine="23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3月10日前</w:t>
            </w:r>
          </w:p>
          <w:p w:rsidR="00645E6C" w:rsidRPr="00313B07" w:rsidRDefault="00645E6C" w:rsidP="00193192">
            <w:pPr>
              <w:pStyle w:val="p0"/>
              <w:snapToGrid w:val="0"/>
              <w:spacing w:beforeLines="10" w:before="31" w:afterLines="10" w:after="31" w:line="240" w:lineRule="exact"/>
              <w:ind w:firstLineChars="13" w:firstLine="23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3月10日前</w:t>
            </w:r>
          </w:p>
          <w:p w:rsidR="00645E6C" w:rsidRPr="00313B07" w:rsidRDefault="00645E6C" w:rsidP="00193192">
            <w:pPr>
              <w:pStyle w:val="p0"/>
              <w:snapToGrid w:val="0"/>
              <w:spacing w:beforeLines="10" w:before="31" w:afterLines="10" w:after="31" w:line="240" w:lineRule="exact"/>
              <w:ind w:firstLineChars="13" w:firstLine="23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3月底前</w:t>
            </w:r>
          </w:p>
          <w:p w:rsidR="00645E6C" w:rsidRPr="00313B07" w:rsidRDefault="00645E6C" w:rsidP="00193192">
            <w:pPr>
              <w:pStyle w:val="p0"/>
              <w:snapToGrid w:val="0"/>
              <w:spacing w:beforeLines="10" w:before="31" w:afterLines="10" w:after="31" w:line="240" w:lineRule="exact"/>
              <w:ind w:firstLineChars="13" w:firstLine="23"/>
              <w:jc w:val="center"/>
              <w:rPr>
                <w:rFonts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月后20日前</w:t>
            </w:r>
          </w:p>
        </w:tc>
        <w:tc>
          <w:tcPr>
            <w:tcW w:w="1897" w:type="dxa"/>
            <w:vAlign w:val="center"/>
          </w:tcPr>
          <w:p w:rsidR="00645E6C" w:rsidRPr="00313B07" w:rsidRDefault="00645E6C" w:rsidP="00193192">
            <w:pPr>
              <w:pStyle w:val="p0"/>
              <w:snapToGrid w:val="0"/>
              <w:spacing w:beforeLines="10" w:before="31" w:afterLines="10" w:after="31"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自治区统计局核算处</w:t>
            </w:r>
          </w:p>
        </w:tc>
      </w:tr>
      <w:tr w:rsidR="00645E6C" w:rsidRPr="00313B07">
        <w:trPr>
          <w:trHeight w:val="680"/>
          <w:jc w:val="center"/>
        </w:trPr>
        <w:tc>
          <w:tcPr>
            <w:tcW w:w="1266" w:type="dxa"/>
            <w:vAlign w:val="center"/>
          </w:tcPr>
          <w:p w:rsidR="00645E6C" w:rsidRPr="00313B07" w:rsidRDefault="00645E6C" w:rsidP="001A19B8">
            <w:pPr>
              <w:pStyle w:val="p0"/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中国证监会</w:t>
            </w:r>
          </w:p>
          <w:p w:rsidR="00645E6C" w:rsidRPr="00313B07" w:rsidRDefault="00645E6C" w:rsidP="001A19B8">
            <w:pPr>
              <w:pStyle w:val="p0"/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广西监管局</w:t>
            </w:r>
          </w:p>
        </w:tc>
        <w:tc>
          <w:tcPr>
            <w:tcW w:w="3515" w:type="dxa"/>
            <w:tcMar>
              <w:left w:w="57" w:type="dxa"/>
            </w:tcMar>
            <w:vAlign w:val="center"/>
          </w:tcPr>
          <w:p w:rsidR="00645E6C" w:rsidRPr="00313B07" w:rsidRDefault="00645E6C" w:rsidP="00193192">
            <w:pPr>
              <w:pStyle w:val="p0"/>
              <w:snapToGrid w:val="0"/>
              <w:spacing w:beforeLines="10" w:before="31" w:afterLines="10" w:after="31" w:line="240" w:lineRule="exact"/>
              <w:ind w:left="-2" w:firstLineChars="2" w:firstLine="4"/>
              <w:jc w:val="left"/>
              <w:rPr>
                <w:rFonts w:ascii="宋体" w:hAnsi="宋体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1.全区证券业资产负债表</w:t>
            </w:r>
          </w:p>
          <w:p w:rsidR="00645E6C" w:rsidRPr="00313B07" w:rsidRDefault="00645E6C" w:rsidP="00193192">
            <w:pPr>
              <w:pStyle w:val="p0"/>
              <w:snapToGrid w:val="0"/>
              <w:spacing w:beforeLines="10" w:before="31" w:afterLines="10" w:after="31" w:line="240" w:lineRule="exact"/>
              <w:ind w:firstLineChars="2" w:firstLine="4"/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2.全区证券业利润表</w:t>
            </w:r>
          </w:p>
          <w:p w:rsidR="00645E6C" w:rsidRPr="00313B07" w:rsidRDefault="00645E6C" w:rsidP="00193192">
            <w:pPr>
              <w:pStyle w:val="p0"/>
              <w:snapToGrid w:val="0"/>
              <w:spacing w:beforeLines="10" w:before="31" w:afterLines="10" w:after="31" w:line="240" w:lineRule="exact"/>
              <w:ind w:left="-4" w:firstLineChars="2" w:firstLine="4"/>
              <w:jc w:val="left"/>
              <w:rPr>
                <w:rFonts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3.全区各市、县（区）证券交易额情况表</w:t>
            </w:r>
          </w:p>
        </w:tc>
        <w:tc>
          <w:tcPr>
            <w:tcW w:w="581" w:type="dxa"/>
            <w:vAlign w:val="center"/>
          </w:tcPr>
          <w:p w:rsidR="00645E6C" w:rsidRPr="00313B07" w:rsidRDefault="00645E6C" w:rsidP="00193192">
            <w:pPr>
              <w:pStyle w:val="p0"/>
              <w:snapToGrid w:val="0"/>
              <w:spacing w:beforeLines="10" w:before="31" w:afterLines="10" w:after="31" w:line="240" w:lineRule="exact"/>
              <w:ind w:firstLineChars="9" w:firstLine="16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年报</w:t>
            </w:r>
          </w:p>
          <w:p w:rsidR="00645E6C" w:rsidRPr="00313B07" w:rsidRDefault="00645E6C" w:rsidP="00193192">
            <w:pPr>
              <w:pStyle w:val="p0"/>
              <w:snapToGrid w:val="0"/>
              <w:spacing w:beforeLines="10" w:before="31" w:afterLines="10" w:after="31" w:line="240" w:lineRule="exact"/>
              <w:ind w:firstLineChars="9" w:firstLine="16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年报</w:t>
            </w:r>
          </w:p>
          <w:p w:rsidR="00645E6C" w:rsidRPr="00313B07" w:rsidRDefault="00645E6C" w:rsidP="00193192">
            <w:pPr>
              <w:pStyle w:val="p0"/>
              <w:snapToGrid w:val="0"/>
              <w:spacing w:beforeLines="10" w:before="31" w:afterLines="10" w:after="31" w:line="240" w:lineRule="exact"/>
              <w:ind w:firstLineChars="9" w:firstLine="16"/>
              <w:jc w:val="center"/>
              <w:rPr>
                <w:rFonts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年报</w:t>
            </w:r>
          </w:p>
        </w:tc>
        <w:tc>
          <w:tcPr>
            <w:tcW w:w="1491" w:type="dxa"/>
            <w:vAlign w:val="center"/>
          </w:tcPr>
          <w:p w:rsidR="00645E6C" w:rsidRPr="00313B07" w:rsidRDefault="00645E6C" w:rsidP="00193192">
            <w:pPr>
              <w:pStyle w:val="p0"/>
              <w:snapToGrid w:val="0"/>
              <w:spacing w:beforeLines="10" w:before="31" w:afterLines="10" w:after="31" w:line="240" w:lineRule="exact"/>
              <w:ind w:firstLineChars="13" w:firstLine="23"/>
              <w:jc w:val="center"/>
              <w:rPr>
                <w:rFonts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3月10日前</w:t>
            </w:r>
          </w:p>
        </w:tc>
        <w:tc>
          <w:tcPr>
            <w:tcW w:w="1897" w:type="dxa"/>
            <w:vAlign w:val="center"/>
          </w:tcPr>
          <w:p w:rsidR="00645E6C" w:rsidRPr="00313B07" w:rsidRDefault="00645E6C" w:rsidP="00193192">
            <w:pPr>
              <w:pStyle w:val="p0"/>
              <w:snapToGrid w:val="0"/>
              <w:spacing w:beforeLines="10" w:before="31" w:afterLines="10" w:after="31" w:line="240" w:lineRule="exact"/>
              <w:jc w:val="center"/>
              <w:rPr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自治区统计局核算处</w:t>
            </w:r>
          </w:p>
        </w:tc>
      </w:tr>
      <w:tr w:rsidR="00645E6C" w:rsidRPr="00313B07">
        <w:trPr>
          <w:trHeight w:val="680"/>
          <w:jc w:val="center"/>
        </w:trPr>
        <w:tc>
          <w:tcPr>
            <w:tcW w:w="1266" w:type="dxa"/>
            <w:vAlign w:val="center"/>
          </w:tcPr>
          <w:p w:rsidR="00645E6C" w:rsidRPr="00313B07" w:rsidRDefault="00645E6C" w:rsidP="00193192">
            <w:pPr>
              <w:pStyle w:val="p0"/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广西国海</w:t>
            </w:r>
          </w:p>
          <w:p w:rsidR="00645E6C" w:rsidRPr="00313B07" w:rsidRDefault="00645E6C" w:rsidP="00193192">
            <w:pPr>
              <w:pStyle w:val="p0"/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证券公司</w:t>
            </w:r>
          </w:p>
        </w:tc>
        <w:tc>
          <w:tcPr>
            <w:tcW w:w="3515" w:type="dxa"/>
            <w:tcMar>
              <w:left w:w="57" w:type="dxa"/>
            </w:tcMar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1.资产负债表</w:t>
            </w:r>
          </w:p>
          <w:p w:rsidR="00645E6C" w:rsidRPr="00313B07" w:rsidRDefault="00645E6C" w:rsidP="00193192">
            <w:pPr>
              <w:pStyle w:val="p0"/>
              <w:snapToGrid w:val="0"/>
              <w:spacing w:beforeLines="10" w:before="31" w:afterLines="10" w:after="31" w:line="240" w:lineRule="exact"/>
              <w:ind w:left="-2" w:firstLineChars="2" w:firstLine="4"/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2.损益明细表及成本（费用）核算表</w:t>
            </w:r>
          </w:p>
          <w:p w:rsidR="00645E6C" w:rsidRPr="00313B07" w:rsidRDefault="00645E6C" w:rsidP="00193192">
            <w:pPr>
              <w:pStyle w:val="p0"/>
              <w:snapToGrid w:val="0"/>
              <w:spacing w:beforeLines="10" w:before="31" w:afterLines="10" w:after="31" w:line="240" w:lineRule="exact"/>
              <w:ind w:left="-2" w:firstLineChars="2" w:firstLine="4"/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3.利润表</w:t>
            </w:r>
          </w:p>
        </w:tc>
        <w:tc>
          <w:tcPr>
            <w:tcW w:w="58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年报</w:t>
            </w:r>
          </w:p>
          <w:p w:rsidR="00645E6C" w:rsidRPr="00313B07" w:rsidRDefault="00645E6C" w:rsidP="00193192">
            <w:pPr>
              <w:pStyle w:val="p0"/>
              <w:snapToGrid w:val="0"/>
              <w:spacing w:beforeLines="10" w:before="31" w:afterLines="10" w:after="31" w:line="240" w:lineRule="exact"/>
              <w:ind w:firstLineChars="9" w:firstLine="16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年报</w:t>
            </w:r>
          </w:p>
          <w:p w:rsidR="00645E6C" w:rsidRPr="00313B07" w:rsidRDefault="00645E6C" w:rsidP="00193192">
            <w:pPr>
              <w:pStyle w:val="p0"/>
              <w:snapToGrid w:val="0"/>
              <w:spacing w:beforeLines="10" w:before="31" w:afterLines="10" w:after="31" w:line="240" w:lineRule="exact"/>
              <w:ind w:firstLineChars="9" w:firstLine="16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年报</w:t>
            </w:r>
          </w:p>
        </w:tc>
        <w:tc>
          <w:tcPr>
            <w:tcW w:w="1491" w:type="dxa"/>
            <w:vAlign w:val="center"/>
          </w:tcPr>
          <w:p w:rsidR="00645E6C" w:rsidRPr="00313B07" w:rsidRDefault="00645E6C" w:rsidP="00193192">
            <w:pPr>
              <w:pStyle w:val="p0"/>
              <w:snapToGrid w:val="0"/>
              <w:spacing w:beforeLines="10" w:before="31" w:afterLines="10" w:after="31" w:line="240" w:lineRule="exact"/>
              <w:ind w:firstLineChars="13" w:firstLine="23"/>
              <w:jc w:val="center"/>
              <w:rPr>
                <w:rFonts w:ascii="宋体" w:hAnsi="宋体" w:hint="eastAsia"/>
                <w:spacing w:val="-8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3月底前</w:t>
            </w:r>
          </w:p>
        </w:tc>
        <w:tc>
          <w:tcPr>
            <w:tcW w:w="1897" w:type="dxa"/>
            <w:vAlign w:val="center"/>
          </w:tcPr>
          <w:p w:rsidR="00645E6C" w:rsidRPr="00313B07" w:rsidRDefault="00645E6C" w:rsidP="00193192">
            <w:pPr>
              <w:pStyle w:val="p0"/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自治区统计局核算处</w:t>
            </w:r>
          </w:p>
        </w:tc>
      </w:tr>
      <w:tr w:rsidR="00645E6C" w:rsidRPr="00313B07">
        <w:trPr>
          <w:trHeight w:val="680"/>
          <w:jc w:val="center"/>
        </w:trPr>
        <w:tc>
          <w:tcPr>
            <w:tcW w:w="1266" w:type="dxa"/>
            <w:vMerge w:val="restart"/>
            <w:vAlign w:val="center"/>
          </w:tcPr>
          <w:p w:rsidR="00645E6C" w:rsidRPr="00313B07" w:rsidRDefault="00645E6C" w:rsidP="00193192">
            <w:pPr>
              <w:pStyle w:val="p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南宁海关</w:t>
            </w:r>
          </w:p>
        </w:tc>
        <w:tc>
          <w:tcPr>
            <w:tcW w:w="3515" w:type="dxa"/>
            <w:tcMar>
              <w:left w:w="57" w:type="dxa"/>
            </w:tcMar>
            <w:vAlign w:val="center"/>
          </w:tcPr>
          <w:p w:rsidR="00645E6C" w:rsidRPr="00313B07" w:rsidRDefault="00645E6C" w:rsidP="00193192">
            <w:pPr>
              <w:snapToGrid w:val="0"/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 w:rsidRPr="00313B07">
              <w:rPr>
                <w:rFonts w:ascii="宋体" w:hAnsi="宋体" w:cs="宋体" w:hint="eastAsia"/>
                <w:sz w:val="18"/>
                <w:szCs w:val="18"/>
              </w:rPr>
              <w:t>1.广西进出口商品总值表</w:t>
            </w:r>
          </w:p>
          <w:p w:rsidR="00645E6C" w:rsidRPr="00313B07" w:rsidRDefault="00645E6C" w:rsidP="00193192">
            <w:pPr>
              <w:snapToGrid w:val="0"/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 w:rsidRPr="00313B07">
              <w:rPr>
                <w:rFonts w:ascii="宋体" w:hAnsi="宋体" w:cs="宋体" w:hint="eastAsia"/>
                <w:sz w:val="18"/>
                <w:szCs w:val="18"/>
              </w:rPr>
              <w:t>2.广西各市企业进出口商品总值表</w:t>
            </w:r>
          </w:p>
          <w:p w:rsidR="00645E6C" w:rsidRPr="00313B07" w:rsidRDefault="00645E6C" w:rsidP="00193192">
            <w:pPr>
              <w:snapToGrid w:val="0"/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 w:rsidRPr="00313B07">
              <w:rPr>
                <w:rFonts w:ascii="宋体" w:hAnsi="宋体" w:cs="宋体" w:hint="eastAsia"/>
                <w:sz w:val="18"/>
                <w:szCs w:val="18"/>
              </w:rPr>
              <w:t>3.广西进出口商品国别（地区）总值表</w:t>
            </w:r>
          </w:p>
          <w:p w:rsidR="00645E6C" w:rsidRPr="00313B07" w:rsidRDefault="00645E6C" w:rsidP="00193192">
            <w:pPr>
              <w:snapToGrid w:val="0"/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 w:rsidRPr="00313B07">
              <w:rPr>
                <w:rFonts w:ascii="宋体" w:hAnsi="宋体" w:cs="宋体" w:hint="eastAsia"/>
                <w:sz w:val="18"/>
                <w:szCs w:val="18"/>
              </w:rPr>
              <w:t>4.广西进出口商品构成表</w:t>
            </w:r>
          </w:p>
          <w:p w:rsidR="00645E6C" w:rsidRPr="00313B07" w:rsidRDefault="00645E6C" w:rsidP="00193192">
            <w:pPr>
              <w:snapToGrid w:val="0"/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 w:rsidRPr="00313B07">
              <w:rPr>
                <w:rFonts w:ascii="宋体" w:hAnsi="宋体" w:cs="宋体" w:hint="eastAsia"/>
                <w:sz w:val="18"/>
                <w:szCs w:val="18"/>
              </w:rPr>
              <w:t>5.广西进出口商品贸易方式总值表</w:t>
            </w:r>
          </w:p>
          <w:p w:rsidR="00645E6C" w:rsidRPr="00313B07" w:rsidRDefault="00645E6C" w:rsidP="00193192">
            <w:pPr>
              <w:snapToGrid w:val="0"/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 w:rsidRPr="00313B07">
              <w:rPr>
                <w:rFonts w:ascii="宋体" w:hAnsi="宋体" w:cs="宋体" w:hint="eastAsia"/>
                <w:sz w:val="18"/>
                <w:szCs w:val="18"/>
              </w:rPr>
              <w:t>6.广西进出口商品贸易方式企业性质总值</w:t>
            </w:r>
          </w:p>
          <w:p w:rsidR="00645E6C" w:rsidRPr="00313B07" w:rsidRDefault="00645E6C" w:rsidP="00193192">
            <w:pPr>
              <w:snapToGrid w:val="0"/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 w:rsidRPr="00313B07">
              <w:rPr>
                <w:rFonts w:ascii="宋体" w:hAnsi="宋体" w:cs="宋体" w:hint="eastAsia"/>
                <w:sz w:val="18"/>
                <w:szCs w:val="18"/>
              </w:rPr>
              <w:t>7.广西出口主要商品量值表</w:t>
            </w:r>
          </w:p>
          <w:p w:rsidR="00645E6C" w:rsidRPr="00313B07" w:rsidRDefault="00645E6C" w:rsidP="00193192">
            <w:pPr>
              <w:snapToGrid w:val="0"/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 w:rsidRPr="00313B07">
              <w:rPr>
                <w:rFonts w:ascii="宋体" w:hAnsi="宋体" w:cs="宋体" w:hint="eastAsia"/>
                <w:sz w:val="18"/>
                <w:szCs w:val="18"/>
              </w:rPr>
              <w:t>8.广西进口主要商品量值表</w:t>
            </w:r>
          </w:p>
          <w:p w:rsidR="00645E6C" w:rsidRPr="00313B07" w:rsidRDefault="00645E6C" w:rsidP="00193192">
            <w:pPr>
              <w:snapToGrid w:val="0"/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 w:rsidRPr="00313B07">
              <w:rPr>
                <w:rFonts w:ascii="宋体" w:hAnsi="宋体" w:cs="宋体" w:hint="eastAsia"/>
                <w:sz w:val="18"/>
                <w:szCs w:val="18"/>
              </w:rPr>
              <w:t>9.广西进出口商品运输方式总值表</w:t>
            </w:r>
          </w:p>
          <w:p w:rsidR="00645E6C" w:rsidRPr="00313B07" w:rsidRDefault="00645E6C" w:rsidP="00193192">
            <w:pPr>
              <w:snapToGrid w:val="0"/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 w:rsidRPr="00313B07">
              <w:rPr>
                <w:rFonts w:ascii="宋体" w:hAnsi="宋体" w:cs="宋体" w:hint="eastAsia"/>
                <w:sz w:val="18"/>
                <w:szCs w:val="18"/>
              </w:rPr>
              <w:t>10.广西进出口商品类章表</w:t>
            </w:r>
          </w:p>
          <w:p w:rsidR="00645E6C" w:rsidRPr="00313B07" w:rsidRDefault="00645E6C" w:rsidP="00193192">
            <w:pPr>
              <w:snapToGrid w:val="0"/>
              <w:spacing w:line="240" w:lineRule="exact"/>
              <w:rPr>
                <w:rFonts w:ascii="宋体" w:hAnsi="宋体" w:cs="宋体" w:hint="eastAsia"/>
                <w:spacing w:val="-6"/>
                <w:sz w:val="18"/>
                <w:szCs w:val="18"/>
              </w:rPr>
            </w:pPr>
            <w:r w:rsidRPr="00313B07">
              <w:rPr>
                <w:rFonts w:ascii="宋体" w:hAnsi="宋体" w:cs="宋体" w:hint="eastAsia"/>
                <w:sz w:val="18"/>
                <w:szCs w:val="18"/>
              </w:rPr>
              <w:t>11.</w:t>
            </w:r>
            <w:r w:rsidRPr="00313B07">
              <w:rPr>
                <w:rFonts w:ascii="宋体" w:hAnsi="宋体" w:cs="宋体" w:hint="eastAsia"/>
                <w:spacing w:val="-6"/>
                <w:sz w:val="18"/>
                <w:szCs w:val="18"/>
              </w:rPr>
              <w:t>广西对主要国家（地区）进出口商品类章表</w:t>
            </w:r>
          </w:p>
          <w:p w:rsidR="00645E6C" w:rsidRPr="00313B07" w:rsidRDefault="00645E6C" w:rsidP="00193192">
            <w:pPr>
              <w:snapToGrid w:val="0"/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 w:rsidRPr="00313B07">
              <w:rPr>
                <w:rFonts w:ascii="宋体" w:hAnsi="宋体" w:cs="宋体" w:hint="eastAsia"/>
                <w:sz w:val="18"/>
                <w:szCs w:val="18"/>
              </w:rPr>
              <w:t>12广西国际区域进出口贸易统计数据表</w:t>
            </w:r>
          </w:p>
          <w:p w:rsidR="00645E6C" w:rsidRPr="00313B07" w:rsidRDefault="00645E6C" w:rsidP="00193192">
            <w:pPr>
              <w:snapToGrid w:val="0"/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 w:rsidRPr="00313B07">
              <w:rPr>
                <w:rFonts w:ascii="宋体" w:hAnsi="宋体" w:cs="宋体" w:hint="eastAsia"/>
                <w:sz w:val="18"/>
                <w:szCs w:val="18"/>
              </w:rPr>
              <w:t>13.广西对国际区域出口主要商品量值表</w:t>
            </w:r>
          </w:p>
          <w:p w:rsidR="00645E6C" w:rsidRPr="00313B07" w:rsidRDefault="00645E6C" w:rsidP="00193192">
            <w:pPr>
              <w:pStyle w:val="p0"/>
              <w:snapToGrid w:val="0"/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 w:rsidRPr="00313B07">
              <w:rPr>
                <w:rFonts w:ascii="宋体" w:hAnsi="宋体" w:cs="宋体" w:hint="eastAsia"/>
                <w:sz w:val="18"/>
                <w:szCs w:val="18"/>
              </w:rPr>
              <w:t>14.广西对国际区域进口主要商品量值表</w:t>
            </w:r>
          </w:p>
          <w:p w:rsidR="00645E6C" w:rsidRPr="00313B07" w:rsidRDefault="00645E6C" w:rsidP="00193192">
            <w:pPr>
              <w:pStyle w:val="p0"/>
              <w:snapToGrid w:val="0"/>
              <w:spacing w:line="240" w:lineRule="exact"/>
              <w:rPr>
                <w:sz w:val="18"/>
                <w:szCs w:val="18"/>
              </w:rPr>
            </w:pPr>
            <w:r w:rsidRPr="00313B07">
              <w:rPr>
                <w:rFonts w:ascii="宋体" w:hAnsi="宋体" w:cs="宋体" w:hint="eastAsia"/>
                <w:sz w:val="18"/>
                <w:szCs w:val="18"/>
              </w:rPr>
              <w:t>15.广西出口、进口金额前50名企业</w:t>
            </w:r>
          </w:p>
        </w:tc>
        <w:tc>
          <w:tcPr>
            <w:tcW w:w="581" w:type="dxa"/>
            <w:vAlign w:val="center"/>
          </w:tcPr>
          <w:p w:rsidR="00645E6C" w:rsidRPr="00313B07" w:rsidRDefault="00645E6C" w:rsidP="00193192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月报</w:t>
            </w:r>
          </w:p>
          <w:p w:rsidR="00645E6C" w:rsidRPr="00313B07" w:rsidRDefault="00645E6C" w:rsidP="00193192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月报</w:t>
            </w:r>
          </w:p>
          <w:p w:rsidR="00645E6C" w:rsidRPr="00313B07" w:rsidRDefault="00645E6C" w:rsidP="00193192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月报</w:t>
            </w:r>
          </w:p>
          <w:p w:rsidR="00645E6C" w:rsidRPr="00313B07" w:rsidRDefault="00645E6C" w:rsidP="00193192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月报</w:t>
            </w:r>
          </w:p>
          <w:p w:rsidR="00645E6C" w:rsidRPr="00313B07" w:rsidRDefault="00645E6C" w:rsidP="00193192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月报</w:t>
            </w:r>
          </w:p>
          <w:p w:rsidR="00645E6C" w:rsidRPr="00313B07" w:rsidRDefault="00645E6C" w:rsidP="00193192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月报</w:t>
            </w:r>
          </w:p>
          <w:p w:rsidR="00645E6C" w:rsidRPr="00313B07" w:rsidRDefault="00645E6C" w:rsidP="00193192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月报</w:t>
            </w:r>
          </w:p>
          <w:p w:rsidR="00645E6C" w:rsidRPr="00313B07" w:rsidRDefault="00645E6C" w:rsidP="00193192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月报</w:t>
            </w:r>
          </w:p>
          <w:p w:rsidR="00645E6C" w:rsidRPr="00313B07" w:rsidRDefault="00645E6C" w:rsidP="00193192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月报</w:t>
            </w:r>
          </w:p>
          <w:p w:rsidR="00645E6C" w:rsidRPr="00313B07" w:rsidRDefault="00645E6C" w:rsidP="00193192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月报</w:t>
            </w:r>
          </w:p>
          <w:p w:rsidR="00645E6C" w:rsidRPr="00313B07" w:rsidRDefault="00645E6C" w:rsidP="00193192">
            <w:pPr>
              <w:pStyle w:val="p0"/>
              <w:snapToGrid w:val="0"/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月报</w:t>
            </w:r>
          </w:p>
          <w:p w:rsidR="00645E6C" w:rsidRPr="00313B07" w:rsidRDefault="00645E6C" w:rsidP="00193192">
            <w:pPr>
              <w:pStyle w:val="p0"/>
              <w:snapToGrid w:val="0"/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月报</w:t>
            </w:r>
          </w:p>
          <w:p w:rsidR="00645E6C" w:rsidRPr="00313B07" w:rsidRDefault="00645E6C" w:rsidP="00193192">
            <w:pPr>
              <w:pStyle w:val="p0"/>
              <w:snapToGrid w:val="0"/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月报</w:t>
            </w:r>
          </w:p>
          <w:p w:rsidR="00645E6C" w:rsidRPr="00313B07" w:rsidRDefault="00645E6C" w:rsidP="00193192">
            <w:pPr>
              <w:pStyle w:val="p0"/>
              <w:snapToGrid w:val="0"/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月报</w:t>
            </w:r>
          </w:p>
          <w:p w:rsidR="00645E6C" w:rsidRPr="00313B07" w:rsidRDefault="00645E6C" w:rsidP="00193192">
            <w:pPr>
              <w:pStyle w:val="p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月报</w:t>
            </w:r>
          </w:p>
        </w:tc>
        <w:tc>
          <w:tcPr>
            <w:tcW w:w="1491" w:type="dxa"/>
            <w:vAlign w:val="center"/>
          </w:tcPr>
          <w:p w:rsidR="00645E6C" w:rsidRPr="00313B07" w:rsidRDefault="00645E6C" w:rsidP="00193192">
            <w:pPr>
              <w:pStyle w:val="p0"/>
              <w:snapToGrid w:val="0"/>
              <w:spacing w:line="240" w:lineRule="exact"/>
              <w:ind w:firstLineChars="13" w:firstLine="23"/>
              <w:jc w:val="center"/>
              <w:rPr>
                <w:sz w:val="18"/>
                <w:szCs w:val="18"/>
              </w:rPr>
            </w:pPr>
            <w:r w:rsidRPr="00313B07">
              <w:rPr>
                <w:rFonts w:ascii="宋体" w:hAnsi="宋体" w:cs="宋体" w:hint="eastAsia"/>
                <w:kern w:val="0"/>
                <w:sz w:val="18"/>
                <w:szCs w:val="18"/>
              </w:rPr>
              <w:t>月后12日前</w:t>
            </w:r>
          </w:p>
        </w:tc>
        <w:tc>
          <w:tcPr>
            <w:tcW w:w="1897" w:type="dxa"/>
            <w:vAlign w:val="center"/>
          </w:tcPr>
          <w:p w:rsidR="00645E6C" w:rsidRPr="00313B07" w:rsidRDefault="00645E6C" w:rsidP="00193192">
            <w:pPr>
              <w:pStyle w:val="p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自治区统计局贸经处</w:t>
            </w:r>
          </w:p>
        </w:tc>
      </w:tr>
      <w:tr w:rsidR="00645E6C" w:rsidRPr="00313B07">
        <w:trPr>
          <w:trHeight w:val="680"/>
          <w:jc w:val="center"/>
        </w:trPr>
        <w:tc>
          <w:tcPr>
            <w:tcW w:w="1266" w:type="dxa"/>
            <w:vMerge/>
            <w:vAlign w:val="center"/>
          </w:tcPr>
          <w:p w:rsidR="00645E6C" w:rsidRPr="00313B07" w:rsidRDefault="00645E6C" w:rsidP="00193192">
            <w:pPr>
              <w:pStyle w:val="p0"/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515" w:type="dxa"/>
            <w:tcMar>
              <w:left w:w="57" w:type="dxa"/>
            </w:tcMar>
            <w:vAlign w:val="center"/>
          </w:tcPr>
          <w:p w:rsidR="00645E6C" w:rsidRPr="00313B07" w:rsidRDefault="00645E6C" w:rsidP="00193192">
            <w:pPr>
              <w:tabs>
                <w:tab w:val="left" w:pos="-108"/>
                <w:tab w:val="left" w:pos="0"/>
              </w:tabs>
              <w:snapToGrid w:val="0"/>
              <w:spacing w:beforeLines="10" w:before="31" w:afterLines="10" w:after="31" w:line="240" w:lineRule="exact"/>
              <w:ind w:left="360" w:hangingChars="200" w:hanging="360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16.海关进出口统计年报表</w:t>
            </w:r>
          </w:p>
        </w:tc>
        <w:tc>
          <w:tcPr>
            <w:tcW w:w="581" w:type="dxa"/>
            <w:vAlign w:val="center"/>
          </w:tcPr>
          <w:p w:rsidR="00645E6C" w:rsidRPr="00313B07" w:rsidRDefault="00645E6C" w:rsidP="00193192">
            <w:pPr>
              <w:pStyle w:val="p0"/>
              <w:snapToGrid w:val="0"/>
              <w:spacing w:beforeLines="10" w:before="31" w:afterLines="10" w:after="31" w:line="240" w:lineRule="exact"/>
              <w:ind w:firstLineChars="9" w:firstLine="16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年报</w:t>
            </w:r>
          </w:p>
        </w:tc>
        <w:tc>
          <w:tcPr>
            <w:tcW w:w="1491" w:type="dxa"/>
            <w:vAlign w:val="center"/>
          </w:tcPr>
          <w:p w:rsidR="00645E6C" w:rsidRPr="00313B07" w:rsidRDefault="00645E6C" w:rsidP="00193192">
            <w:pPr>
              <w:pStyle w:val="p0"/>
              <w:snapToGrid w:val="0"/>
              <w:spacing w:beforeLines="10" w:before="31" w:afterLines="10" w:after="31" w:line="240" w:lineRule="exact"/>
              <w:ind w:firstLineChars="13" w:firstLine="23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position w:val="-4"/>
                <w:sz w:val="18"/>
                <w:szCs w:val="18"/>
              </w:rPr>
              <w:t>3月底前</w:t>
            </w:r>
          </w:p>
        </w:tc>
        <w:tc>
          <w:tcPr>
            <w:tcW w:w="1897" w:type="dxa"/>
            <w:vAlign w:val="center"/>
          </w:tcPr>
          <w:p w:rsidR="00645E6C" w:rsidRPr="00313B07" w:rsidRDefault="00645E6C" w:rsidP="00193192">
            <w:pPr>
              <w:pStyle w:val="p0"/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自治区统计局核算处</w:t>
            </w:r>
          </w:p>
        </w:tc>
      </w:tr>
      <w:tr w:rsidR="00645E6C" w:rsidRPr="00313B07">
        <w:trPr>
          <w:trHeight w:val="680"/>
          <w:jc w:val="center"/>
        </w:trPr>
        <w:tc>
          <w:tcPr>
            <w:tcW w:w="1266" w:type="dxa"/>
            <w:vAlign w:val="center"/>
          </w:tcPr>
          <w:p w:rsidR="00645E6C" w:rsidRPr="00313B07" w:rsidRDefault="00645E6C" w:rsidP="00193192">
            <w:pPr>
              <w:pStyle w:val="p0"/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广西</w:t>
            </w:r>
          </w:p>
          <w:p w:rsidR="00645E6C" w:rsidRPr="00313B07" w:rsidRDefault="00645E6C" w:rsidP="00193192">
            <w:pPr>
              <w:pStyle w:val="p0"/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电网公司</w:t>
            </w:r>
          </w:p>
        </w:tc>
        <w:tc>
          <w:tcPr>
            <w:tcW w:w="3515" w:type="dxa"/>
            <w:tcMar>
              <w:left w:w="57" w:type="dxa"/>
            </w:tcMar>
            <w:vAlign w:val="center"/>
          </w:tcPr>
          <w:p w:rsidR="00645E6C" w:rsidRPr="00313B07" w:rsidRDefault="00645E6C" w:rsidP="00193192">
            <w:pPr>
              <w:tabs>
                <w:tab w:val="left" w:pos="-108"/>
                <w:tab w:val="left" w:pos="0"/>
              </w:tabs>
              <w:snapToGrid w:val="0"/>
              <w:spacing w:beforeLines="10" w:before="31" w:afterLines="10" w:after="31" w:line="240" w:lineRule="exact"/>
              <w:ind w:left="360" w:hangingChars="200" w:hanging="360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固定资产投资报表</w:t>
            </w:r>
          </w:p>
        </w:tc>
        <w:tc>
          <w:tcPr>
            <w:tcW w:w="58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月报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年报</w:t>
            </w:r>
          </w:p>
        </w:tc>
        <w:tc>
          <w:tcPr>
            <w:tcW w:w="149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月后2日12时前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1月5日12时前</w:t>
            </w:r>
          </w:p>
        </w:tc>
        <w:tc>
          <w:tcPr>
            <w:tcW w:w="1897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自治区统计局投资处</w:t>
            </w:r>
          </w:p>
        </w:tc>
      </w:tr>
      <w:tr w:rsidR="00645E6C" w:rsidRPr="00313B07">
        <w:trPr>
          <w:trHeight w:val="680"/>
          <w:jc w:val="center"/>
        </w:trPr>
        <w:tc>
          <w:tcPr>
            <w:tcW w:w="1266" w:type="dxa"/>
            <w:vMerge w:val="restart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lastRenderedPageBreak/>
              <w:t>自治区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通信管理局</w:t>
            </w:r>
          </w:p>
        </w:tc>
        <w:tc>
          <w:tcPr>
            <w:tcW w:w="3515" w:type="dxa"/>
            <w:tcMar>
              <w:left w:w="57" w:type="dxa"/>
            </w:tcMar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rPr>
                <w:rFonts w:ascii="宋体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1.全区、各市固定宽带家庭普及率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2.全区、各市移动宽带普及率</w:t>
            </w:r>
          </w:p>
        </w:tc>
        <w:tc>
          <w:tcPr>
            <w:tcW w:w="58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年报</w:t>
            </w:r>
            <w:r w:rsidRPr="00313B07">
              <w:rPr>
                <w:rFonts w:ascii="宋体" w:hAnsi="宋体"/>
                <w:sz w:val="18"/>
                <w:szCs w:val="18"/>
              </w:rPr>
              <w:t xml:space="preserve"> </w:t>
            </w:r>
            <w:r w:rsidRPr="00313B07">
              <w:rPr>
                <w:rFonts w:ascii="宋体" w:hAnsi="宋体" w:hint="eastAsia"/>
                <w:sz w:val="18"/>
                <w:szCs w:val="18"/>
              </w:rPr>
              <w:t>年报</w:t>
            </w:r>
          </w:p>
        </w:tc>
        <w:tc>
          <w:tcPr>
            <w:tcW w:w="149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/>
                <w:spacing w:val="-6"/>
                <w:sz w:val="18"/>
                <w:szCs w:val="18"/>
              </w:rPr>
              <w:t>4</w:t>
            </w:r>
            <w:r w:rsidRPr="00313B07">
              <w:rPr>
                <w:rFonts w:ascii="宋体" w:hAnsi="宋体" w:hint="eastAsia"/>
                <w:spacing w:val="-6"/>
                <w:sz w:val="18"/>
                <w:szCs w:val="18"/>
              </w:rPr>
              <w:t>月</w:t>
            </w:r>
            <w:r w:rsidRPr="00313B07">
              <w:rPr>
                <w:rFonts w:ascii="宋体" w:hAnsi="宋体"/>
                <w:spacing w:val="-6"/>
                <w:sz w:val="18"/>
                <w:szCs w:val="18"/>
              </w:rPr>
              <w:t>30</w:t>
            </w:r>
            <w:r w:rsidRPr="00313B07">
              <w:rPr>
                <w:rFonts w:ascii="宋体" w:hAnsi="宋体" w:hint="eastAsia"/>
                <w:spacing w:val="-6"/>
                <w:sz w:val="18"/>
                <w:szCs w:val="18"/>
              </w:rPr>
              <w:t>日前</w:t>
            </w:r>
          </w:p>
        </w:tc>
        <w:tc>
          <w:tcPr>
            <w:tcW w:w="1897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自治区统计局核算处</w:t>
            </w:r>
          </w:p>
        </w:tc>
      </w:tr>
      <w:tr w:rsidR="00645E6C" w:rsidRPr="00313B07">
        <w:trPr>
          <w:trHeight w:val="680"/>
          <w:jc w:val="center"/>
        </w:trPr>
        <w:tc>
          <w:tcPr>
            <w:tcW w:w="1266" w:type="dxa"/>
            <w:vMerge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515" w:type="dxa"/>
            <w:tcMar>
              <w:left w:w="57" w:type="dxa"/>
            </w:tcMar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3.固定资产投资报表</w:t>
            </w:r>
          </w:p>
        </w:tc>
        <w:tc>
          <w:tcPr>
            <w:tcW w:w="58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月报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年报</w:t>
            </w:r>
          </w:p>
        </w:tc>
        <w:tc>
          <w:tcPr>
            <w:tcW w:w="149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月后2日12时前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1月5日12时前</w:t>
            </w:r>
          </w:p>
        </w:tc>
        <w:tc>
          <w:tcPr>
            <w:tcW w:w="1897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自治区统计局投资处</w:t>
            </w:r>
          </w:p>
        </w:tc>
      </w:tr>
      <w:tr w:rsidR="00645E6C" w:rsidRPr="00313B07">
        <w:trPr>
          <w:trHeight w:val="680"/>
          <w:jc w:val="center"/>
        </w:trPr>
        <w:tc>
          <w:tcPr>
            <w:tcW w:w="1266" w:type="dxa"/>
            <w:vAlign w:val="center"/>
          </w:tcPr>
          <w:p w:rsidR="00645E6C" w:rsidRPr="00520079" w:rsidRDefault="00645E6C" w:rsidP="00520079">
            <w:pPr>
              <w:snapToGrid w:val="0"/>
              <w:spacing w:line="240" w:lineRule="exact"/>
              <w:ind w:leftChars="20" w:left="42" w:rightChars="20" w:right="42"/>
              <w:rPr>
                <w:rFonts w:ascii="宋体" w:hAnsi="宋体" w:hint="eastAsia"/>
                <w:spacing w:val="-4"/>
                <w:sz w:val="18"/>
                <w:szCs w:val="18"/>
              </w:rPr>
            </w:pPr>
            <w:r w:rsidRPr="00520079">
              <w:rPr>
                <w:rFonts w:ascii="宋体" w:hAnsi="宋体" w:hint="eastAsia"/>
                <w:spacing w:val="-4"/>
                <w:sz w:val="18"/>
                <w:szCs w:val="18"/>
              </w:rPr>
              <w:t>中国电信集团广西电信公司、广西移动通信公司、联通广西分公司、铁通广西分公司</w:t>
            </w:r>
          </w:p>
        </w:tc>
        <w:tc>
          <w:tcPr>
            <w:tcW w:w="3515" w:type="dxa"/>
            <w:tcMar>
              <w:left w:w="57" w:type="dxa"/>
            </w:tcMar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固定资产投资报表</w:t>
            </w:r>
          </w:p>
        </w:tc>
        <w:tc>
          <w:tcPr>
            <w:tcW w:w="58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月报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年报</w:t>
            </w:r>
          </w:p>
        </w:tc>
        <w:tc>
          <w:tcPr>
            <w:tcW w:w="149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pacing w:val="-6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pacing w:val="-6"/>
                <w:sz w:val="18"/>
                <w:szCs w:val="18"/>
              </w:rPr>
              <w:t>月后2日12时前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position w:val="-4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pacing w:val="-6"/>
                <w:sz w:val="18"/>
                <w:szCs w:val="18"/>
              </w:rPr>
              <w:t>1月5日12时前</w:t>
            </w:r>
          </w:p>
        </w:tc>
        <w:tc>
          <w:tcPr>
            <w:tcW w:w="1897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自治区统计局投资处</w:t>
            </w:r>
          </w:p>
        </w:tc>
      </w:tr>
      <w:tr w:rsidR="00645E6C" w:rsidRPr="00313B07">
        <w:trPr>
          <w:trHeight w:val="680"/>
          <w:jc w:val="center"/>
        </w:trPr>
        <w:tc>
          <w:tcPr>
            <w:tcW w:w="1266" w:type="dxa"/>
            <w:vAlign w:val="center"/>
          </w:tcPr>
          <w:p w:rsidR="00645E6C" w:rsidRPr="00520079" w:rsidRDefault="00645E6C" w:rsidP="00520079">
            <w:pPr>
              <w:snapToGrid w:val="0"/>
              <w:spacing w:line="240" w:lineRule="exact"/>
              <w:ind w:leftChars="20" w:left="42" w:rightChars="20" w:right="42"/>
              <w:rPr>
                <w:rFonts w:ascii="宋体" w:hAnsi="宋体" w:hint="eastAsia"/>
                <w:sz w:val="18"/>
                <w:szCs w:val="18"/>
              </w:rPr>
            </w:pPr>
            <w:r w:rsidRPr="00520079">
              <w:rPr>
                <w:rFonts w:ascii="宋体" w:hAnsi="宋体" w:hint="eastAsia"/>
                <w:sz w:val="18"/>
                <w:szCs w:val="18"/>
              </w:rPr>
              <w:t>中国石化销售有限公司广西石油分公司、中国石油天然气股份有限公司广西销售分公司</w:t>
            </w:r>
          </w:p>
        </w:tc>
        <w:tc>
          <w:tcPr>
            <w:tcW w:w="3515" w:type="dxa"/>
            <w:tcMar>
              <w:left w:w="57" w:type="dxa"/>
            </w:tcMar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批发和零售业商品购进、销售和库存</w:t>
            </w:r>
          </w:p>
        </w:tc>
        <w:tc>
          <w:tcPr>
            <w:tcW w:w="58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年报</w:t>
            </w:r>
          </w:p>
        </w:tc>
        <w:tc>
          <w:tcPr>
            <w:tcW w:w="149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3月10日前</w:t>
            </w:r>
          </w:p>
        </w:tc>
        <w:tc>
          <w:tcPr>
            <w:tcW w:w="1897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自治区统计局贸经处</w:t>
            </w:r>
          </w:p>
        </w:tc>
      </w:tr>
      <w:tr w:rsidR="00645E6C" w:rsidRPr="00313B07">
        <w:trPr>
          <w:trHeight w:val="680"/>
          <w:jc w:val="center"/>
        </w:trPr>
        <w:tc>
          <w:tcPr>
            <w:tcW w:w="1266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南宁铁路局</w:t>
            </w:r>
          </w:p>
        </w:tc>
        <w:tc>
          <w:tcPr>
            <w:tcW w:w="3515" w:type="dxa"/>
            <w:tcMar>
              <w:left w:w="57" w:type="dxa"/>
            </w:tcMar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固定资产投资报表</w:t>
            </w:r>
          </w:p>
        </w:tc>
        <w:tc>
          <w:tcPr>
            <w:tcW w:w="58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年报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z w:val="18"/>
                <w:szCs w:val="18"/>
              </w:rPr>
              <w:t>月报</w:t>
            </w:r>
          </w:p>
        </w:tc>
        <w:tc>
          <w:tcPr>
            <w:tcW w:w="1491" w:type="dxa"/>
            <w:vAlign w:val="center"/>
          </w:tcPr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pacing w:val="-8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pacing w:val="-8"/>
                <w:sz w:val="18"/>
                <w:szCs w:val="18"/>
              </w:rPr>
              <w:t>年报1月5日12时前</w:t>
            </w:r>
          </w:p>
          <w:p w:rsidR="00645E6C" w:rsidRPr="00313B07" w:rsidRDefault="00645E6C" w:rsidP="00193192">
            <w:pPr>
              <w:snapToGrid w:val="0"/>
              <w:spacing w:beforeLines="10" w:before="31" w:afterLines="10" w:after="31"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13B07">
              <w:rPr>
                <w:rFonts w:ascii="宋体" w:hAnsi="宋体" w:hint="eastAsia"/>
                <w:spacing w:val="-8"/>
                <w:sz w:val="18"/>
                <w:szCs w:val="18"/>
              </w:rPr>
              <w:t>月报月后2日12时前</w:t>
            </w:r>
          </w:p>
        </w:tc>
        <w:tc>
          <w:tcPr>
            <w:tcW w:w="1897" w:type="dxa"/>
            <w:vAlign w:val="center"/>
          </w:tcPr>
          <w:p w:rsidR="00645E6C" w:rsidRPr="00313B07" w:rsidRDefault="00645E6C" w:rsidP="00193192">
            <w:pPr>
              <w:pStyle w:val="a5"/>
              <w:spacing w:beforeLines="10" w:before="31" w:afterLines="10" w:after="31" w:line="240" w:lineRule="exact"/>
              <w:rPr>
                <w:rFonts w:ascii="宋体" w:hAnsi="宋体" w:hint="eastAsia"/>
              </w:rPr>
            </w:pPr>
            <w:r w:rsidRPr="00313B07">
              <w:rPr>
                <w:rFonts w:ascii="宋体" w:hAnsi="宋体" w:hint="eastAsia"/>
              </w:rPr>
              <w:t>自治区统计局投资处</w:t>
            </w:r>
          </w:p>
        </w:tc>
      </w:tr>
    </w:tbl>
    <w:p w:rsidR="00645E6C" w:rsidRPr="00313B07" w:rsidRDefault="00645E6C" w:rsidP="004F0A24">
      <w:pPr>
        <w:spacing w:line="240" w:lineRule="exact"/>
        <w:rPr>
          <w:rFonts w:eastAsia="仿宋_GB2312" w:hint="eastAsia"/>
        </w:rPr>
      </w:pPr>
    </w:p>
    <w:p w:rsidR="00645E6C" w:rsidRPr="00313B07" w:rsidRDefault="00645E6C" w:rsidP="001A19B8">
      <w:pPr>
        <w:spacing w:line="300" w:lineRule="exact"/>
        <w:rPr>
          <w:sz w:val="18"/>
          <w:szCs w:val="18"/>
        </w:rPr>
      </w:pPr>
      <w:r w:rsidRPr="00313B07">
        <w:rPr>
          <w:rFonts w:hint="eastAsia"/>
        </w:rPr>
        <w:t xml:space="preserve">　</w:t>
      </w:r>
      <w:r w:rsidRPr="00313B07">
        <w:rPr>
          <w:rFonts w:hint="eastAsia"/>
          <w:sz w:val="18"/>
          <w:szCs w:val="18"/>
        </w:rPr>
        <w:t xml:space="preserve">　说明：各驻桂金融机构指：</w:t>
      </w:r>
      <w:r w:rsidRPr="00313B07">
        <w:rPr>
          <w:rFonts w:ascii="宋体" w:hAnsi="宋体" w:hint="eastAsia"/>
          <w:sz w:val="18"/>
          <w:szCs w:val="18"/>
        </w:rPr>
        <w:t>中国工商银行广西区分行、中国农业银行广西区分行、中国建设银行广西区分行、中国银行广西区分行、</w:t>
      </w:r>
      <w:r w:rsidRPr="00313B07">
        <w:rPr>
          <w:rFonts w:ascii="宋体" w:hAnsi="宋体" w:hint="eastAsia"/>
          <w:spacing w:val="-8"/>
          <w:sz w:val="18"/>
          <w:szCs w:val="18"/>
        </w:rPr>
        <w:t>中国农业发展银行广西区分行、</w:t>
      </w:r>
      <w:r w:rsidRPr="00313B07">
        <w:rPr>
          <w:rFonts w:ascii="宋体" w:hAnsi="宋体" w:hint="eastAsia"/>
          <w:sz w:val="18"/>
          <w:szCs w:val="18"/>
        </w:rPr>
        <w:t>交通银行广西区分行、光大银行广西区分行、国家开发银行广西区分行、广西农村信用合作社、浦东发展银行、华夏银行、中信银行、兴业银行、南洋商业银行、邮政储蓄银行广西分行、民生银行、招商银行、北部湾银行、新加坡星展银行、柳州市商业银行、桂林市商业银行、农村合作银行、广西农村商业银行。</w:t>
      </w:r>
    </w:p>
    <w:p w:rsidR="00645E6C" w:rsidRDefault="00645E6C" w:rsidP="001A19B8">
      <w:pPr>
        <w:spacing w:line="300" w:lineRule="exact"/>
        <w:ind w:firstLineChars="100" w:firstLine="268"/>
        <w:rPr>
          <w:rFonts w:ascii="黑体" w:eastAsia="黑体"/>
          <w:spacing w:val="-6"/>
          <w:sz w:val="28"/>
          <w:szCs w:val="28"/>
        </w:rPr>
      </w:pPr>
      <w:r>
        <w:rPr>
          <w:rFonts w:ascii="黑体" w:eastAsia="黑体" w:hint="eastAsia"/>
          <w:spacing w:val="-6"/>
          <w:sz w:val="28"/>
          <w:szCs w:val="28"/>
        </w:rPr>
        <w:t xml:space="preserve"> </w:t>
      </w:r>
    </w:p>
    <w:p w:rsidR="00645E6C" w:rsidRDefault="00645E6C" w:rsidP="00BD06CE">
      <w:pPr>
        <w:spacing w:line="720" w:lineRule="atLeast"/>
        <w:ind w:firstLineChars="100" w:firstLine="268"/>
        <w:rPr>
          <w:rFonts w:ascii="黑体" w:eastAsia="黑体" w:hint="eastAsia"/>
          <w:spacing w:val="-6"/>
          <w:sz w:val="28"/>
          <w:szCs w:val="28"/>
        </w:rPr>
      </w:pPr>
      <w:bookmarkStart w:id="2" w:name="_GoBack"/>
      <w:bookmarkEnd w:id="2"/>
    </w:p>
    <w:sectPr w:rsidR="00645E6C" w:rsidSect="00645E6C">
      <w:footerReference w:type="even" r:id="rId5"/>
      <w:footerReference w:type="default" r:id="rId6"/>
      <w:footerReference w:type="first" r:id="rId7"/>
      <w:pgSz w:w="11906" w:h="16838"/>
      <w:pgMar w:top="1440" w:right="1133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167" w:rsidRPr="000C6CD5" w:rsidRDefault="00880033" w:rsidP="000C6CD5">
    <w:pPr>
      <w:pStyle w:val="a3"/>
      <w:framePr w:wrap="around" w:vAnchor="text" w:hAnchor="margin" w:xAlign="outside" w:y="1"/>
      <w:spacing w:after="0" w:line="240" w:lineRule="auto"/>
      <w:ind w:leftChars="100" w:left="210"/>
      <w:rPr>
        <w:rStyle w:val="a4"/>
        <w:rFonts w:ascii="宋体" w:hAnsi="宋体" w:hint="eastAsia"/>
        <w:sz w:val="28"/>
        <w:szCs w:val="28"/>
        <w:lang w:eastAsia="zh-CN"/>
      </w:rPr>
    </w:pPr>
    <w:r>
      <w:rPr>
        <w:rStyle w:val="a4"/>
        <w:rFonts w:ascii="宋体" w:hAnsi="宋体" w:hint="eastAsia"/>
        <w:sz w:val="28"/>
        <w:szCs w:val="28"/>
        <w:lang w:eastAsia="zh-CN"/>
      </w:rPr>
      <w:t>—</w:t>
    </w:r>
    <w:r>
      <w:rPr>
        <w:rStyle w:val="a4"/>
        <w:rFonts w:ascii="宋体" w:hAnsi="宋体" w:hint="eastAsia"/>
        <w:sz w:val="28"/>
        <w:szCs w:val="28"/>
        <w:lang w:eastAsia="zh-CN"/>
      </w:rPr>
      <w:t xml:space="preserve"> </w:t>
    </w:r>
    <w:r w:rsidRPr="000C6CD5">
      <w:rPr>
        <w:rStyle w:val="a4"/>
        <w:rFonts w:ascii="宋体" w:hAnsi="宋体"/>
        <w:sz w:val="28"/>
        <w:szCs w:val="28"/>
      </w:rPr>
      <w:fldChar w:fldCharType="begin"/>
    </w:r>
    <w:r w:rsidRPr="000C6CD5">
      <w:rPr>
        <w:rStyle w:val="a4"/>
        <w:rFonts w:ascii="宋体" w:hAnsi="宋体"/>
        <w:sz w:val="28"/>
        <w:szCs w:val="28"/>
      </w:rPr>
      <w:instrText xml:space="preserve">PAGE  </w:instrText>
    </w:r>
    <w:r w:rsidRPr="000C6CD5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36</w:t>
    </w:r>
    <w:r w:rsidRPr="000C6CD5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  <w:lang w:eastAsia="zh-CN"/>
      </w:rPr>
      <w:t xml:space="preserve"> </w:t>
    </w:r>
    <w:r>
      <w:rPr>
        <w:rStyle w:val="a4"/>
        <w:rFonts w:ascii="宋体" w:hAnsi="宋体" w:hint="eastAsia"/>
        <w:sz w:val="28"/>
        <w:szCs w:val="28"/>
        <w:lang w:eastAsia="zh-CN"/>
      </w:rPr>
      <w:t>—</w:t>
    </w:r>
  </w:p>
  <w:p w:rsidR="00E21167" w:rsidRPr="000C6CD5" w:rsidRDefault="00880033" w:rsidP="000C6CD5">
    <w:pPr>
      <w:pStyle w:val="a3"/>
      <w:spacing w:after="0" w:line="240" w:lineRule="auto"/>
      <w:ind w:right="360" w:firstLineChars="100" w:firstLine="180"/>
      <w:rPr>
        <w:rFonts w:hint="eastAsia"/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167" w:rsidRPr="000C6CD5" w:rsidRDefault="00880033" w:rsidP="000C6CD5">
    <w:pPr>
      <w:pStyle w:val="a3"/>
      <w:framePr w:wrap="around" w:vAnchor="text" w:hAnchor="margin" w:xAlign="outside" w:y="1"/>
      <w:spacing w:after="0" w:line="240" w:lineRule="auto"/>
      <w:ind w:rightChars="100" w:right="210"/>
      <w:jc w:val="right"/>
      <w:rPr>
        <w:rStyle w:val="a4"/>
        <w:rFonts w:ascii="宋体" w:hAnsi="宋体" w:hint="eastAsia"/>
        <w:sz w:val="28"/>
        <w:szCs w:val="28"/>
        <w:lang w:eastAsia="zh-CN"/>
      </w:rPr>
    </w:pPr>
    <w:r>
      <w:rPr>
        <w:rStyle w:val="a4"/>
        <w:rFonts w:ascii="宋体" w:hAnsi="宋体" w:hint="eastAsia"/>
        <w:sz w:val="28"/>
        <w:szCs w:val="28"/>
        <w:lang w:eastAsia="zh-CN"/>
      </w:rPr>
      <w:t>—</w:t>
    </w:r>
    <w:r>
      <w:rPr>
        <w:rStyle w:val="a4"/>
        <w:rFonts w:ascii="宋体" w:hAnsi="宋体" w:hint="eastAsia"/>
        <w:sz w:val="28"/>
        <w:szCs w:val="28"/>
        <w:lang w:eastAsia="zh-CN"/>
      </w:rPr>
      <w:t xml:space="preserve"> </w:t>
    </w:r>
    <w:r w:rsidRPr="000C6CD5">
      <w:rPr>
        <w:rStyle w:val="a4"/>
        <w:rFonts w:ascii="宋体" w:hAnsi="宋体"/>
        <w:sz w:val="28"/>
        <w:szCs w:val="28"/>
      </w:rPr>
      <w:fldChar w:fldCharType="begin"/>
    </w:r>
    <w:r w:rsidRPr="000C6CD5">
      <w:rPr>
        <w:rStyle w:val="a4"/>
        <w:rFonts w:ascii="宋体" w:hAnsi="宋体"/>
        <w:sz w:val="28"/>
        <w:szCs w:val="28"/>
      </w:rPr>
      <w:instrText xml:space="preserve">PAGE  </w:instrText>
    </w:r>
    <w:r w:rsidRPr="000C6CD5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6</w:t>
    </w:r>
    <w:r w:rsidRPr="000C6CD5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  <w:lang w:eastAsia="zh-CN"/>
      </w:rPr>
      <w:t xml:space="preserve"> </w:t>
    </w:r>
    <w:r>
      <w:rPr>
        <w:rStyle w:val="a4"/>
        <w:rFonts w:ascii="宋体" w:hAnsi="宋体" w:hint="eastAsia"/>
        <w:sz w:val="28"/>
        <w:szCs w:val="28"/>
        <w:lang w:eastAsia="zh-CN"/>
      </w:rPr>
      <w:t>—</w:t>
    </w:r>
  </w:p>
  <w:p w:rsidR="00E21167" w:rsidRPr="000C6CD5" w:rsidRDefault="00880033" w:rsidP="000C6CD5">
    <w:pPr>
      <w:pStyle w:val="a3"/>
      <w:spacing w:after="0" w:line="240" w:lineRule="atLeast"/>
      <w:ind w:right="360" w:firstLine="360"/>
      <w:jc w:val="right"/>
      <w:rPr>
        <w:rFonts w:ascii="Times New Roman" w:hAnsi="Times New Roman"/>
        <w:lang w:eastAsia="zh-C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167" w:rsidRPr="00F54F10" w:rsidRDefault="00880033" w:rsidP="00F54F10">
    <w:pPr>
      <w:pStyle w:val="a3"/>
      <w:ind w:right="280"/>
      <w:jc w:val="right"/>
      <w:rPr>
        <w:rFonts w:ascii="宋体" w:hAnsi="宋体"/>
        <w:sz w:val="28"/>
        <w:szCs w:val="28"/>
      </w:rPr>
    </w:pPr>
    <w:r w:rsidRPr="00F54F10">
      <w:rPr>
        <w:rFonts w:ascii="宋体" w:hAnsi="宋体"/>
        <w:sz w:val="28"/>
        <w:szCs w:val="28"/>
      </w:rPr>
      <w:fldChar w:fldCharType="begin"/>
    </w:r>
    <w:r w:rsidRPr="00F54F10">
      <w:rPr>
        <w:rFonts w:ascii="宋体" w:hAnsi="宋体"/>
        <w:sz w:val="28"/>
        <w:szCs w:val="28"/>
      </w:rPr>
      <w:instrText xml:space="preserve"> PAGE   \* MERGEFORMAT </w:instrText>
    </w:r>
    <w:r w:rsidRPr="00F54F10">
      <w:rPr>
        <w:rFonts w:ascii="宋体" w:hAnsi="宋体"/>
        <w:sz w:val="28"/>
        <w:szCs w:val="28"/>
      </w:rPr>
      <w:fldChar w:fldCharType="separate"/>
    </w:r>
    <w:r w:rsidRPr="00A80CD6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1 -</w:t>
    </w:r>
    <w:r w:rsidRPr="00F54F10">
      <w:rPr>
        <w:rFonts w:ascii="宋体" w:hAnsi="宋体"/>
        <w:sz w:val="28"/>
        <w:szCs w:val="28"/>
      </w:rPr>
      <w:fldChar w:fldCharType="end"/>
    </w:r>
  </w:p>
  <w:p w:rsidR="00E21167" w:rsidRDefault="00880033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singleLevel"/>
    <w:tmpl w:val="0000000B"/>
    <w:lvl w:ilvl="0">
      <w:start w:val="1"/>
      <w:numFmt w:val="decimal"/>
      <w:suff w:val="nothing"/>
      <w:lvlText w:val="%1."/>
      <w:lvlJc w:val="left"/>
    </w:lvl>
  </w:abstractNum>
  <w:abstractNum w:abstractNumId="1">
    <w:nsid w:val="0000000D"/>
    <w:multiLevelType w:val="singleLevel"/>
    <w:tmpl w:val="0000000D"/>
    <w:lvl w:ilvl="0">
      <w:start w:val="1"/>
      <w:numFmt w:val="decimal"/>
      <w:suff w:val="nothing"/>
      <w:lvlText w:val="%1."/>
      <w:lvlJc w:val="left"/>
    </w:lvl>
  </w:abstractNum>
  <w:abstractNum w:abstractNumId="2">
    <w:nsid w:val="0000000F"/>
    <w:multiLevelType w:val="singleLevel"/>
    <w:tmpl w:val="0000000F"/>
    <w:lvl w:ilvl="0">
      <w:start w:val="4"/>
      <w:numFmt w:val="decimal"/>
      <w:suff w:val="nothing"/>
      <w:lvlText w:val="%1."/>
      <w:lvlJc w:val="left"/>
    </w:lvl>
  </w:abstractNum>
  <w:abstractNum w:abstractNumId="3">
    <w:nsid w:val="00000011"/>
    <w:multiLevelType w:val="singleLevel"/>
    <w:tmpl w:val="00000011"/>
    <w:lvl w:ilvl="0">
      <w:start w:val="18"/>
      <w:numFmt w:val="chineseCounting"/>
      <w:suff w:val="nothing"/>
      <w:lvlText w:val="%1、"/>
      <w:lvlJc w:val="left"/>
    </w:lvl>
  </w:abstractNum>
  <w:abstractNum w:abstractNumId="4">
    <w:nsid w:val="00000012"/>
    <w:multiLevelType w:val="singleLevel"/>
    <w:tmpl w:val="00000012"/>
    <w:lvl w:ilvl="0">
      <w:start w:val="6"/>
      <w:numFmt w:val="decimal"/>
      <w:suff w:val="nothing"/>
      <w:lvlText w:val="%1."/>
      <w:lvlJc w:val="left"/>
    </w:lvl>
  </w:abstractNum>
  <w:abstractNum w:abstractNumId="5">
    <w:nsid w:val="00000013"/>
    <w:multiLevelType w:val="singleLevel"/>
    <w:tmpl w:val="00000013"/>
    <w:lvl w:ilvl="0">
      <w:start w:val="4"/>
      <w:numFmt w:val="decimal"/>
      <w:suff w:val="nothing"/>
      <w:lvlText w:val="%1."/>
      <w:lvlJc w:val="lef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6C"/>
    <w:rsid w:val="00353DF9"/>
    <w:rsid w:val="00567545"/>
    <w:rsid w:val="00645E6C"/>
    <w:rsid w:val="007A0F7E"/>
    <w:rsid w:val="00837973"/>
    <w:rsid w:val="0088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80B37-06FC-4C29-8F4F-2C2EAFF1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645E6C"/>
    <w:pPr>
      <w:widowControl/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eastAsia="宋体" w:hAnsi="Cambria" w:cs="Times New Roman"/>
      <w:caps/>
      <w:color w:val="632423"/>
      <w:spacing w:val="20"/>
      <w:kern w:val="0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Char"/>
    <w:qFormat/>
    <w:rsid w:val="00645E6C"/>
    <w:pPr>
      <w:widowControl/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mbria" w:eastAsia="宋体" w:hAnsi="Cambria" w:cs="Times New Roman"/>
      <w:caps/>
      <w:color w:val="632423"/>
      <w:spacing w:val="15"/>
      <w:kern w:val="0"/>
      <w:sz w:val="24"/>
      <w:szCs w:val="24"/>
      <w:lang w:eastAsia="en-US" w:bidi="en-US"/>
    </w:rPr>
  </w:style>
  <w:style w:type="paragraph" w:styleId="3">
    <w:name w:val="heading 3"/>
    <w:basedOn w:val="a"/>
    <w:next w:val="a"/>
    <w:link w:val="3Char"/>
    <w:uiPriority w:val="9"/>
    <w:qFormat/>
    <w:rsid w:val="00645E6C"/>
    <w:pPr>
      <w:widowControl/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eastAsia="宋体" w:hAnsi="Cambria" w:cs="Times New Roman"/>
      <w:caps/>
      <w:color w:val="622423"/>
      <w:kern w:val="0"/>
      <w:sz w:val="24"/>
      <w:szCs w:val="24"/>
      <w:lang w:eastAsia="en-US" w:bidi="en-US"/>
    </w:rPr>
  </w:style>
  <w:style w:type="paragraph" w:styleId="4">
    <w:name w:val="heading 4"/>
    <w:basedOn w:val="a"/>
    <w:next w:val="a"/>
    <w:link w:val="4Char"/>
    <w:uiPriority w:val="9"/>
    <w:qFormat/>
    <w:rsid w:val="00645E6C"/>
    <w:pPr>
      <w:widowControl/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宋体" w:hAnsi="Cambria" w:cs="Times New Roman"/>
      <w:caps/>
      <w:color w:val="622423"/>
      <w:spacing w:val="10"/>
      <w:kern w:val="0"/>
      <w:lang w:eastAsia="en-US" w:bidi="en-US"/>
    </w:rPr>
  </w:style>
  <w:style w:type="paragraph" w:styleId="5">
    <w:name w:val="heading 5"/>
    <w:basedOn w:val="a"/>
    <w:next w:val="a"/>
    <w:link w:val="5Char"/>
    <w:uiPriority w:val="9"/>
    <w:qFormat/>
    <w:rsid w:val="00645E6C"/>
    <w:pPr>
      <w:widowControl/>
      <w:spacing w:before="320" w:after="120" w:line="252" w:lineRule="auto"/>
      <w:jc w:val="center"/>
      <w:outlineLvl w:val="4"/>
    </w:pPr>
    <w:rPr>
      <w:rFonts w:ascii="Cambria" w:eastAsia="宋体" w:hAnsi="Cambria" w:cs="Times New Roman"/>
      <w:caps/>
      <w:color w:val="622423"/>
      <w:spacing w:val="10"/>
      <w:kern w:val="0"/>
      <w:lang w:eastAsia="en-US" w:bidi="en-US"/>
    </w:rPr>
  </w:style>
  <w:style w:type="paragraph" w:styleId="6">
    <w:name w:val="heading 6"/>
    <w:basedOn w:val="a"/>
    <w:next w:val="a"/>
    <w:link w:val="6Char"/>
    <w:uiPriority w:val="9"/>
    <w:qFormat/>
    <w:rsid w:val="00645E6C"/>
    <w:pPr>
      <w:widowControl/>
      <w:spacing w:after="120" w:line="252" w:lineRule="auto"/>
      <w:jc w:val="center"/>
      <w:outlineLvl w:val="5"/>
    </w:pPr>
    <w:rPr>
      <w:rFonts w:ascii="Cambria" w:eastAsia="宋体" w:hAnsi="Cambria" w:cs="Times New Roman"/>
      <w:caps/>
      <w:color w:val="943634"/>
      <w:spacing w:val="10"/>
      <w:kern w:val="0"/>
      <w:lang w:eastAsia="en-US" w:bidi="en-US"/>
    </w:rPr>
  </w:style>
  <w:style w:type="paragraph" w:styleId="7">
    <w:name w:val="heading 7"/>
    <w:basedOn w:val="a"/>
    <w:next w:val="a"/>
    <w:link w:val="7Char"/>
    <w:uiPriority w:val="9"/>
    <w:qFormat/>
    <w:rsid w:val="00645E6C"/>
    <w:pPr>
      <w:widowControl/>
      <w:spacing w:after="120" w:line="252" w:lineRule="auto"/>
      <w:jc w:val="center"/>
      <w:outlineLvl w:val="6"/>
    </w:pPr>
    <w:rPr>
      <w:rFonts w:ascii="Cambria" w:eastAsia="宋体" w:hAnsi="Cambria" w:cs="Times New Roman"/>
      <w:i/>
      <w:iCs/>
      <w:caps/>
      <w:color w:val="943634"/>
      <w:spacing w:val="10"/>
      <w:kern w:val="0"/>
      <w:lang w:eastAsia="en-US" w:bidi="en-US"/>
    </w:rPr>
  </w:style>
  <w:style w:type="paragraph" w:styleId="8">
    <w:name w:val="heading 8"/>
    <w:basedOn w:val="a"/>
    <w:next w:val="a"/>
    <w:link w:val="8Char"/>
    <w:uiPriority w:val="9"/>
    <w:qFormat/>
    <w:rsid w:val="00645E6C"/>
    <w:pPr>
      <w:widowControl/>
      <w:spacing w:after="120" w:line="252" w:lineRule="auto"/>
      <w:jc w:val="center"/>
      <w:outlineLvl w:val="7"/>
    </w:pPr>
    <w:rPr>
      <w:rFonts w:ascii="Cambria" w:eastAsia="宋体" w:hAnsi="Cambria" w:cs="Times New Roman"/>
      <w:caps/>
      <w:spacing w:val="10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Char"/>
    <w:uiPriority w:val="9"/>
    <w:qFormat/>
    <w:rsid w:val="00645E6C"/>
    <w:pPr>
      <w:widowControl/>
      <w:spacing w:after="120" w:line="252" w:lineRule="auto"/>
      <w:jc w:val="center"/>
      <w:outlineLvl w:val="8"/>
    </w:pPr>
    <w:rPr>
      <w:rFonts w:ascii="Cambria" w:eastAsia="宋体" w:hAnsi="Cambria" w:cs="Times New Roman"/>
      <w:i/>
      <w:iCs/>
      <w:caps/>
      <w:spacing w:val="10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645E6C"/>
    <w:rPr>
      <w:rFonts w:ascii="Cambria" w:eastAsia="宋体" w:hAnsi="Cambria" w:cs="Times New Roman"/>
      <w:caps/>
      <w:color w:val="632423"/>
      <w:spacing w:val="20"/>
      <w:kern w:val="0"/>
      <w:sz w:val="28"/>
      <w:szCs w:val="28"/>
      <w:lang w:eastAsia="en-US" w:bidi="en-US"/>
    </w:rPr>
  </w:style>
  <w:style w:type="character" w:customStyle="1" w:styleId="2Char">
    <w:name w:val="标题 2 Char"/>
    <w:basedOn w:val="a0"/>
    <w:link w:val="2"/>
    <w:rsid w:val="00645E6C"/>
    <w:rPr>
      <w:rFonts w:ascii="Cambria" w:eastAsia="宋体" w:hAnsi="Cambria" w:cs="Times New Roman"/>
      <w:caps/>
      <w:color w:val="632423"/>
      <w:spacing w:val="15"/>
      <w:kern w:val="0"/>
      <w:sz w:val="24"/>
      <w:szCs w:val="24"/>
      <w:lang w:eastAsia="en-US" w:bidi="en-US"/>
    </w:rPr>
  </w:style>
  <w:style w:type="character" w:customStyle="1" w:styleId="3Char">
    <w:name w:val="标题 3 Char"/>
    <w:basedOn w:val="a0"/>
    <w:link w:val="3"/>
    <w:uiPriority w:val="9"/>
    <w:rsid w:val="00645E6C"/>
    <w:rPr>
      <w:rFonts w:ascii="Cambria" w:eastAsia="宋体" w:hAnsi="Cambria" w:cs="Times New Roman"/>
      <w:caps/>
      <w:color w:val="622423"/>
      <w:kern w:val="0"/>
      <w:sz w:val="24"/>
      <w:szCs w:val="24"/>
      <w:lang w:eastAsia="en-US" w:bidi="en-US"/>
    </w:rPr>
  </w:style>
  <w:style w:type="character" w:customStyle="1" w:styleId="4Char">
    <w:name w:val="标题 4 Char"/>
    <w:basedOn w:val="a0"/>
    <w:link w:val="4"/>
    <w:uiPriority w:val="9"/>
    <w:rsid w:val="00645E6C"/>
    <w:rPr>
      <w:rFonts w:ascii="Cambria" w:eastAsia="宋体" w:hAnsi="Cambria" w:cs="Times New Roman"/>
      <w:caps/>
      <w:color w:val="622423"/>
      <w:spacing w:val="10"/>
      <w:kern w:val="0"/>
      <w:lang w:eastAsia="en-US" w:bidi="en-US"/>
    </w:rPr>
  </w:style>
  <w:style w:type="character" w:customStyle="1" w:styleId="5Char">
    <w:name w:val="标题 5 Char"/>
    <w:basedOn w:val="a0"/>
    <w:link w:val="5"/>
    <w:uiPriority w:val="9"/>
    <w:rsid w:val="00645E6C"/>
    <w:rPr>
      <w:rFonts w:ascii="Cambria" w:eastAsia="宋体" w:hAnsi="Cambria" w:cs="Times New Roman"/>
      <w:caps/>
      <w:color w:val="622423"/>
      <w:spacing w:val="10"/>
      <w:kern w:val="0"/>
      <w:lang w:eastAsia="en-US" w:bidi="en-US"/>
    </w:rPr>
  </w:style>
  <w:style w:type="character" w:customStyle="1" w:styleId="6Char">
    <w:name w:val="标题 6 Char"/>
    <w:basedOn w:val="a0"/>
    <w:link w:val="6"/>
    <w:uiPriority w:val="9"/>
    <w:rsid w:val="00645E6C"/>
    <w:rPr>
      <w:rFonts w:ascii="Cambria" w:eastAsia="宋体" w:hAnsi="Cambria" w:cs="Times New Roman"/>
      <w:caps/>
      <w:color w:val="943634"/>
      <w:spacing w:val="10"/>
      <w:kern w:val="0"/>
      <w:lang w:eastAsia="en-US" w:bidi="en-US"/>
    </w:rPr>
  </w:style>
  <w:style w:type="character" w:customStyle="1" w:styleId="7Char">
    <w:name w:val="标题 7 Char"/>
    <w:basedOn w:val="a0"/>
    <w:link w:val="7"/>
    <w:uiPriority w:val="9"/>
    <w:rsid w:val="00645E6C"/>
    <w:rPr>
      <w:rFonts w:ascii="Cambria" w:eastAsia="宋体" w:hAnsi="Cambria" w:cs="Times New Roman"/>
      <w:i/>
      <w:iCs/>
      <w:caps/>
      <w:color w:val="943634"/>
      <w:spacing w:val="10"/>
      <w:kern w:val="0"/>
      <w:lang w:eastAsia="en-US" w:bidi="en-US"/>
    </w:rPr>
  </w:style>
  <w:style w:type="character" w:customStyle="1" w:styleId="8Char">
    <w:name w:val="标题 8 Char"/>
    <w:basedOn w:val="a0"/>
    <w:link w:val="8"/>
    <w:uiPriority w:val="9"/>
    <w:rsid w:val="00645E6C"/>
    <w:rPr>
      <w:rFonts w:ascii="Cambria" w:eastAsia="宋体" w:hAnsi="Cambria" w:cs="Times New Roman"/>
      <w:caps/>
      <w:spacing w:val="10"/>
      <w:kern w:val="0"/>
      <w:sz w:val="20"/>
      <w:szCs w:val="20"/>
      <w:lang w:eastAsia="en-US" w:bidi="en-US"/>
    </w:rPr>
  </w:style>
  <w:style w:type="character" w:customStyle="1" w:styleId="9Char">
    <w:name w:val="标题 9 Char"/>
    <w:basedOn w:val="a0"/>
    <w:link w:val="9"/>
    <w:uiPriority w:val="9"/>
    <w:rsid w:val="00645E6C"/>
    <w:rPr>
      <w:rFonts w:ascii="Cambria" w:eastAsia="宋体" w:hAnsi="Cambria" w:cs="Times New Roman"/>
      <w:i/>
      <w:iCs/>
      <w:caps/>
      <w:spacing w:val="10"/>
      <w:kern w:val="0"/>
      <w:sz w:val="20"/>
      <w:szCs w:val="20"/>
      <w:lang w:eastAsia="en-US" w:bidi="en-US"/>
    </w:rPr>
  </w:style>
  <w:style w:type="paragraph" w:styleId="a3">
    <w:name w:val="footer"/>
    <w:basedOn w:val="a"/>
    <w:link w:val="Char"/>
    <w:uiPriority w:val="99"/>
    <w:rsid w:val="00645E6C"/>
    <w:pPr>
      <w:widowControl/>
      <w:tabs>
        <w:tab w:val="center" w:pos="4153"/>
        <w:tab w:val="right" w:pos="8306"/>
      </w:tabs>
      <w:snapToGrid w:val="0"/>
      <w:spacing w:after="200" w:line="252" w:lineRule="auto"/>
      <w:jc w:val="left"/>
    </w:pPr>
    <w:rPr>
      <w:rFonts w:ascii="Cambria" w:eastAsia="宋体" w:hAnsi="Cambria" w:cs="Times New Roman"/>
      <w:kern w:val="0"/>
      <w:sz w:val="18"/>
      <w:szCs w:val="18"/>
      <w:lang w:eastAsia="en-US" w:bidi="en-US"/>
    </w:rPr>
  </w:style>
  <w:style w:type="character" w:customStyle="1" w:styleId="Char">
    <w:name w:val="页脚 Char"/>
    <w:basedOn w:val="a0"/>
    <w:link w:val="a3"/>
    <w:uiPriority w:val="99"/>
    <w:rsid w:val="00645E6C"/>
    <w:rPr>
      <w:rFonts w:ascii="Cambria" w:eastAsia="宋体" w:hAnsi="Cambria" w:cs="Times New Roman"/>
      <w:kern w:val="0"/>
      <w:sz w:val="18"/>
      <w:szCs w:val="18"/>
      <w:lang w:eastAsia="en-US" w:bidi="en-US"/>
    </w:rPr>
  </w:style>
  <w:style w:type="character" w:styleId="a4">
    <w:name w:val="page number"/>
    <w:basedOn w:val="a0"/>
    <w:rsid w:val="00645E6C"/>
  </w:style>
  <w:style w:type="paragraph" w:customStyle="1" w:styleId="CharChar">
    <w:name w:val="Char Char"/>
    <w:basedOn w:val="a"/>
    <w:rsid w:val="00645E6C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0"/>
      <w:szCs w:val="20"/>
      <w:lang w:eastAsia="en-US" w:bidi="en-US"/>
    </w:rPr>
  </w:style>
  <w:style w:type="paragraph" w:styleId="a5">
    <w:name w:val="header"/>
    <w:basedOn w:val="a"/>
    <w:link w:val="Char0"/>
    <w:rsid w:val="00645E6C"/>
    <w:pPr>
      <w:widowControl/>
      <w:tabs>
        <w:tab w:val="center" w:pos="4153"/>
        <w:tab w:val="right" w:pos="8306"/>
      </w:tabs>
      <w:snapToGrid w:val="0"/>
      <w:spacing w:after="200" w:line="252" w:lineRule="auto"/>
      <w:jc w:val="center"/>
    </w:pPr>
    <w:rPr>
      <w:rFonts w:ascii="Cambria" w:eastAsia="宋体" w:hAnsi="Cambria" w:cs="Times New Roman"/>
      <w:kern w:val="0"/>
      <w:sz w:val="18"/>
      <w:szCs w:val="18"/>
      <w:lang w:eastAsia="en-US" w:bidi="en-US"/>
    </w:rPr>
  </w:style>
  <w:style w:type="character" w:customStyle="1" w:styleId="Char0">
    <w:name w:val="页眉 Char"/>
    <w:basedOn w:val="a0"/>
    <w:link w:val="a5"/>
    <w:rsid w:val="00645E6C"/>
    <w:rPr>
      <w:rFonts w:ascii="Cambria" w:eastAsia="宋体" w:hAnsi="Cambria" w:cs="Times New Roman"/>
      <w:kern w:val="0"/>
      <w:sz w:val="18"/>
      <w:szCs w:val="18"/>
      <w:lang w:eastAsia="en-US" w:bidi="en-US"/>
    </w:rPr>
  </w:style>
  <w:style w:type="paragraph" w:styleId="a6">
    <w:name w:val="Date"/>
    <w:basedOn w:val="a"/>
    <w:next w:val="a"/>
    <w:link w:val="Char1"/>
    <w:rsid w:val="00645E6C"/>
    <w:pPr>
      <w:widowControl/>
      <w:spacing w:after="200" w:line="252" w:lineRule="auto"/>
      <w:ind w:leftChars="2500" w:left="100"/>
      <w:jc w:val="left"/>
    </w:pPr>
    <w:rPr>
      <w:rFonts w:ascii="Cambria" w:eastAsia="宋体" w:hAnsi="Cambria" w:cs="Times New Roman"/>
      <w:kern w:val="0"/>
      <w:lang w:eastAsia="en-US" w:bidi="en-US"/>
    </w:rPr>
  </w:style>
  <w:style w:type="character" w:customStyle="1" w:styleId="Char1">
    <w:name w:val="日期 Char"/>
    <w:basedOn w:val="a0"/>
    <w:link w:val="a6"/>
    <w:rsid w:val="00645E6C"/>
    <w:rPr>
      <w:rFonts w:ascii="Cambria" w:eastAsia="宋体" w:hAnsi="Cambria" w:cs="Times New Roman"/>
      <w:kern w:val="0"/>
      <w:lang w:eastAsia="en-US" w:bidi="en-US"/>
    </w:rPr>
  </w:style>
  <w:style w:type="paragraph" w:styleId="a7">
    <w:name w:val="Balloon Text"/>
    <w:basedOn w:val="a"/>
    <w:link w:val="Char2"/>
    <w:rsid w:val="00645E6C"/>
    <w:pPr>
      <w:widowControl/>
      <w:spacing w:after="200" w:line="252" w:lineRule="auto"/>
      <w:jc w:val="left"/>
    </w:pPr>
    <w:rPr>
      <w:rFonts w:ascii="Cambria" w:eastAsia="宋体" w:hAnsi="Cambria" w:cs="Times New Roman"/>
      <w:kern w:val="0"/>
      <w:sz w:val="18"/>
      <w:szCs w:val="18"/>
      <w:lang w:eastAsia="en-US" w:bidi="en-US"/>
    </w:rPr>
  </w:style>
  <w:style w:type="character" w:customStyle="1" w:styleId="Char2">
    <w:name w:val="批注框文本 Char"/>
    <w:basedOn w:val="a0"/>
    <w:link w:val="a7"/>
    <w:rsid w:val="00645E6C"/>
    <w:rPr>
      <w:rFonts w:ascii="Cambria" w:eastAsia="宋体" w:hAnsi="Cambria" w:cs="Times New Roman"/>
      <w:kern w:val="0"/>
      <w:sz w:val="18"/>
      <w:szCs w:val="18"/>
      <w:lang w:eastAsia="en-US" w:bidi="en-US"/>
    </w:rPr>
  </w:style>
  <w:style w:type="paragraph" w:styleId="a8">
    <w:name w:val="caption"/>
    <w:basedOn w:val="a"/>
    <w:next w:val="a"/>
    <w:uiPriority w:val="35"/>
    <w:qFormat/>
    <w:rsid w:val="00645E6C"/>
    <w:pPr>
      <w:widowControl/>
      <w:spacing w:after="200" w:line="252" w:lineRule="auto"/>
      <w:jc w:val="left"/>
    </w:pPr>
    <w:rPr>
      <w:rFonts w:ascii="Cambria" w:eastAsia="宋体" w:hAnsi="Cambria" w:cs="Times New Roman"/>
      <w:caps/>
      <w:spacing w:val="10"/>
      <w:kern w:val="0"/>
      <w:sz w:val="18"/>
      <w:szCs w:val="18"/>
      <w:lang w:eastAsia="en-US" w:bidi="en-US"/>
    </w:rPr>
  </w:style>
  <w:style w:type="paragraph" w:styleId="a9">
    <w:name w:val="Title"/>
    <w:basedOn w:val="a"/>
    <w:next w:val="a"/>
    <w:link w:val="Char3"/>
    <w:uiPriority w:val="10"/>
    <w:qFormat/>
    <w:rsid w:val="00645E6C"/>
    <w:pPr>
      <w:widowControl/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eastAsia="宋体" w:hAnsi="Cambria" w:cs="Times New Roman"/>
      <w:caps/>
      <w:color w:val="632423"/>
      <w:spacing w:val="50"/>
      <w:kern w:val="0"/>
      <w:sz w:val="44"/>
      <w:szCs w:val="44"/>
      <w:lang w:eastAsia="en-US" w:bidi="en-US"/>
    </w:rPr>
  </w:style>
  <w:style w:type="character" w:customStyle="1" w:styleId="Char3">
    <w:name w:val="标题 Char"/>
    <w:basedOn w:val="a0"/>
    <w:link w:val="a9"/>
    <w:uiPriority w:val="10"/>
    <w:rsid w:val="00645E6C"/>
    <w:rPr>
      <w:rFonts w:ascii="Cambria" w:eastAsia="宋体" w:hAnsi="Cambria" w:cs="Times New Roman"/>
      <w:caps/>
      <w:color w:val="632423"/>
      <w:spacing w:val="50"/>
      <w:kern w:val="0"/>
      <w:sz w:val="44"/>
      <w:szCs w:val="44"/>
      <w:lang w:eastAsia="en-US" w:bidi="en-US"/>
    </w:rPr>
  </w:style>
  <w:style w:type="paragraph" w:styleId="aa">
    <w:name w:val="Subtitle"/>
    <w:basedOn w:val="a"/>
    <w:next w:val="a"/>
    <w:link w:val="Char4"/>
    <w:uiPriority w:val="11"/>
    <w:qFormat/>
    <w:rsid w:val="00645E6C"/>
    <w:pPr>
      <w:widowControl/>
      <w:spacing w:after="560"/>
      <w:jc w:val="center"/>
    </w:pPr>
    <w:rPr>
      <w:rFonts w:ascii="Cambria" w:eastAsia="宋体" w:hAnsi="Cambria" w:cs="Times New Roman"/>
      <w:caps/>
      <w:spacing w:val="20"/>
      <w:kern w:val="0"/>
      <w:sz w:val="18"/>
      <w:szCs w:val="18"/>
      <w:lang w:eastAsia="en-US" w:bidi="en-US"/>
    </w:rPr>
  </w:style>
  <w:style w:type="character" w:customStyle="1" w:styleId="Char4">
    <w:name w:val="副标题 Char"/>
    <w:basedOn w:val="a0"/>
    <w:link w:val="aa"/>
    <w:uiPriority w:val="11"/>
    <w:rsid w:val="00645E6C"/>
    <w:rPr>
      <w:rFonts w:ascii="Cambria" w:eastAsia="宋体" w:hAnsi="Cambria" w:cs="Times New Roman"/>
      <w:caps/>
      <w:spacing w:val="20"/>
      <w:kern w:val="0"/>
      <w:sz w:val="18"/>
      <w:szCs w:val="18"/>
      <w:lang w:eastAsia="en-US" w:bidi="en-US"/>
    </w:rPr>
  </w:style>
  <w:style w:type="character" w:styleId="ab">
    <w:name w:val="Strong"/>
    <w:uiPriority w:val="22"/>
    <w:qFormat/>
    <w:rsid w:val="00645E6C"/>
    <w:rPr>
      <w:b/>
      <w:bCs/>
      <w:color w:val="943634"/>
      <w:spacing w:val="5"/>
    </w:rPr>
  </w:style>
  <w:style w:type="character" w:styleId="ac">
    <w:name w:val="Emphasis"/>
    <w:uiPriority w:val="20"/>
    <w:qFormat/>
    <w:rsid w:val="00645E6C"/>
    <w:rPr>
      <w:caps/>
      <w:spacing w:val="5"/>
      <w:sz w:val="20"/>
      <w:szCs w:val="20"/>
    </w:rPr>
  </w:style>
  <w:style w:type="paragraph" w:styleId="ad">
    <w:name w:val="No Spacing"/>
    <w:basedOn w:val="a"/>
    <w:link w:val="Char5"/>
    <w:uiPriority w:val="1"/>
    <w:qFormat/>
    <w:rsid w:val="00645E6C"/>
    <w:pPr>
      <w:widowControl/>
      <w:jc w:val="left"/>
    </w:pPr>
    <w:rPr>
      <w:rFonts w:ascii="Cambria" w:eastAsia="宋体" w:hAnsi="Cambria" w:cs="Times New Roman"/>
      <w:kern w:val="0"/>
      <w:lang w:eastAsia="en-US" w:bidi="en-US"/>
    </w:rPr>
  </w:style>
  <w:style w:type="character" w:customStyle="1" w:styleId="Char5">
    <w:name w:val="无间隔 Char"/>
    <w:basedOn w:val="a0"/>
    <w:link w:val="ad"/>
    <w:uiPriority w:val="1"/>
    <w:rsid w:val="00645E6C"/>
    <w:rPr>
      <w:rFonts w:ascii="Cambria" w:eastAsia="宋体" w:hAnsi="Cambria" w:cs="Times New Roman"/>
      <w:kern w:val="0"/>
      <w:lang w:eastAsia="en-US" w:bidi="en-US"/>
    </w:rPr>
  </w:style>
  <w:style w:type="paragraph" w:styleId="ae">
    <w:name w:val="List Paragraph"/>
    <w:basedOn w:val="a"/>
    <w:uiPriority w:val="34"/>
    <w:qFormat/>
    <w:rsid w:val="00645E6C"/>
    <w:pPr>
      <w:widowControl/>
      <w:spacing w:after="200" w:line="252" w:lineRule="auto"/>
      <w:ind w:left="720"/>
      <w:contextualSpacing/>
      <w:jc w:val="left"/>
    </w:pPr>
    <w:rPr>
      <w:rFonts w:ascii="Cambria" w:eastAsia="宋体" w:hAnsi="Cambria" w:cs="Times New Roman"/>
      <w:kern w:val="0"/>
      <w:lang w:eastAsia="en-US" w:bidi="en-US"/>
    </w:rPr>
  </w:style>
  <w:style w:type="paragraph" w:styleId="af">
    <w:name w:val="Quote"/>
    <w:basedOn w:val="a"/>
    <w:next w:val="a"/>
    <w:link w:val="Char6"/>
    <w:uiPriority w:val="29"/>
    <w:qFormat/>
    <w:rsid w:val="00645E6C"/>
    <w:pPr>
      <w:widowControl/>
      <w:spacing w:after="200" w:line="252" w:lineRule="auto"/>
      <w:jc w:val="left"/>
    </w:pPr>
    <w:rPr>
      <w:rFonts w:ascii="Cambria" w:eastAsia="宋体" w:hAnsi="Cambria" w:cs="Times New Roman"/>
      <w:i/>
      <w:iCs/>
      <w:kern w:val="0"/>
      <w:lang w:eastAsia="en-US" w:bidi="en-US"/>
    </w:rPr>
  </w:style>
  <w:style w:type="character" w:customStyle="1" w:styleId="Char6">
    <w:name w:val="引用 Char"/>
    <w:basedOn w:val="a0"/>
    <w:link w:val="af"/>
    <w:uiPriority w:val="29"/>
    <w:rsid w:val="00645E6C"/>
    <w:rPr>
      <w:rFonts w:ascii="Cambria" w:eastAsia="宋体" w:hAnsi="Cambria" w:cs="Times New Roman"/>
      <w:i/>
      <w:iCs/>
      <w:kern w:val="0"/>
      <w:lang w:eastAsia="en-US" w:bidi="en-US"/>
    </w:rPr>
  </w:style>
  <w:style w:type="paragraph" w:styleId="af0">
    <w:name w:val="Intense Quote"/>
    <w:basedOn w:val="a"/>
    <w:next w:val="a"/>
    <w:link w:val="Char7"/>
    <w:uiPriority w:val="30"/>
    <w:qFormat/>
    <w:rsid w:val="00645E6C"/>
    <w:pPr>
      <w:widowControl/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  <w:jc w:val="left"/>
    </w:pPr>
    <w:rPr>
      <w:rFonts w:ascii="Cambria" w:eastAsia="宋体" w:hAnsi="Cambria" w:cs="Times New Roman"/>
      <w:caps/>
      <w:color w:val="622423"/>
      <w:spacing w:val="5"/>
      <w:kern w:val="0"/>
      <w:sz w:val="20"/>
      <w:szCs w:val="20"/>
      <w:lang w:eastAsia="en-US" w:bidi="en-US"/>
    </w:rPr>
  </w:style>
  <w:style w:type="character" w:customStyle="1" w:styleId="Char7">
    <w:name w:val="明显引用 Char"/>
    <w:basedOn w:val="a0"/>
    <w:link w:val="af0"/>
    <w:uiPriority w:val="30"/>
    <w:rsid w:val="00645E6C"/>
    <w:rPr>
      <w:rFonts w:ascii="Cambria" w:eastAsia="宋体" w:hAnsi="Cambria" w:cs="Times New Roman"/>
      <w:caps/>
      <w:color w:val="622423"/>
      <w:spacing w:val="5"/>
      <w:kern w:val="0"/>
      <w:sz w:val="20"/>
      <w:szCs w:val="20"/>
      <w:lang w:eastAsia="en-US" w:bidi="en-US"/>
    </w:rPr>
  </w:style>
  <w:style w:type="character" w:styleId="af1">
    <w:name w:val="Subtle Emphasis"/>
    <w:uiPriority w:val="19"/>
    <w:qFormat/>
    <w:rsid w:val="00645E6C"/>
    <w:rPr>
      <w:i/>
      <w:iCs/>
    </w:rPr>
  </w:style>
  <w:style w:type="character" w:styleId="af2">
    <w:name w:val="Intense Emphasis"/>
    <w:uiPriority w:val="21"/>
    <w:qFormat/>
    <w:rsid w:val="00645E6C"/>
    <w:rPr>
      <w:i/>
      <w:iCs/>
      <w:caps/>
      <w:spacing w:val="10"/>
      <w:sz w:val="20"/>
      <w:szCs w:val="20"/>
    </w:rPr>
  </w:style>
  <w:style w:type="character" w:styleId="af3">
    <w:name w:val="Subtle Reference"/>
    <w:basedOn w:val="a0"/>
    <w:uiPriority w:val="31"/>
    <w:qFormat/>
    <w:rsid w:val="00645E6C"/>
    <w:rPr>
      <w:rFonts w:ascii="Calibri" w:eastAsia="宋体" w:hAnsi="Calibri" w:cs="Times New Roman"/>
      <w:i/>
      <w:iCs/>
      <w:color w:val="622423"/>
    </w:rPr>
  </w:style>
  <w:style w:type="character" w:styleId="af4">
    <w:name w:val="Intense Reference"/>
    <w:uiPriority w:val="32"/>
    <w:qFormat/>
    <w:rsid w:val="00645E6C"/>
    <w:rPr>
      <w:rFonts w:ascii="Calibri" w:eastAsia="宋体" w:hAnsi="Calibri" w:cs="Times New Roman"/>
      <w:b/>
      <w:bCs/>
      <w:i/>
      <w:iCs/>
      <w:color w:val="622423"/>
    </w:rPr>
  </w:style>
  <w:style w:type="character" w:styleId="af5">
    <w:name w:val="Book Title"/>
    <w:uiPriority w:val="33"/>
    <w:qFormat/>
    <w:rsid w:val="00645E6C"/>
    <w:rPr>
      <w:caps/>
      <w:color w:val="622423"/>
      <w:spacing w:val="5"/>
      <w:u w:color="622423"/>
    </w:rPr>
  </w:style>
  <w:style w:type="paragraph" w:styleId="TOC">
    <w:name w:val="TOC Heading"/>
    <w:basedOn w:val="1"/>
    <w:next w:val="a"/>
    <w:uiPriority w:val="39"/>
    <w:qFormat/>
    <w:rsid w:val="00645E6C"/>
    <w:pPr>
      <w:outlineLvl w:val="9"/>
    </w:pPr>
  </w:style>
  <w:style w:type="character" w:customStyle="1" w:styleId="CharChar1">
    <w:name w:val="Char Char1"/>
    <w:rsid w:val="00645E6C"/>
    <w:rPr>
      <w:kern w:val="2"/>
      <w:sz w:val="18"/>
      <w:szCs w:val="18"/>
      <w:lang w:bidi="ar-SA"/>
    </w:rPr>
  </w:style>
  <w:style w:type="character" w:customStyle="1" w:styleId="CharChar0">
    <w:name w:val="页脚 Char Char"/>
    <w:rsid w:val="00645E6C"/>
    <w:rPr>
      <w:sz w:val="18"/>
    </w:rPr>
  </w:style>
  <w:style w:type="character" w:customStyle="1" w:styleId="Char10">
    <w:name w:val="正文文本 Char1"/>
    <w:rsid w:val="00645E6C"/>
    <w:rPr>
      <w:kern w:val="2"/>
      <w:sz w:val="21"/>
      <w:szCs w:val="22"/>
    </w:rPr>
  </w:style>
  <w:style w:type="character" w:customStyle="1" w:styleId="Char11">
    <w:name w:val="页脚 Char1"/>
    <w:rsid w:val="00645E6C"/>
    <w:rPr>
      <w:kern w:val="2"/>
      <w:sz w:val="18"/>
      <w:szCs w:val="18"/>
    </w:rPr>
  </w:style>
  <w:style w:type="character" w:customStyle="1" w:styleId="Char12">
    <w:name w:val="页眉 Char1"/>
    <w:rsid w:val="00645E6C"/>
    <w:rPr>
      <w:kern w:val="2"/>
      <w:sz w:val="18"/>
      <w:szCs w:val="18"/>
    </w:rPr>
  </w:style>
  <w:style w:type="character" w:customStyle="1" w:styleId="CharChar10">
    <w:name w:val=" Char Char1"/>
    <w:rsid w:val="00645E6C"/>
    <w:rPr>
      <w:kern w:val="2"/>
      <w:sz w:val="18"/>
      <w:szCs w:val="18"/>
      <w:lang w:bidi="ar-SA"/>
    </w:rPr>
  </w:style>
  <w:style w:type="character" w:customStyle="1" w:styleId="2Char0">
    <w:name w:val="正文文本 2 Char"/>
    <w:link w:val="20"/>
    <w:rsid w:val="00645E6C"/>
    <w:rPr>
      <w:rFonts w:ascii="Calibri" w:hAnsi="Calibri"/>
    </w:rPr>
  </w:style>
  <w:style w:type="paragraph" w:styleId="20">
    <w:name w:val="Body Text 2"/>
    <w:basedOn w:val="a"/>
    <w:link w:val="2Char0"/>
    <w:rsid w:val="00645E6C"/>
    <w:rPr>
      <w:rFonts w:ascii="Calibri" w:hAnsi="Calibri"/>
    </w:rPr>
  </w:style>
  <w:style w:type="character" w:customStyle="1" w:styleId="2Char1">
    <w:name w:val="正文文本 2 Char1"/>
    <w:basedOn w:val="a0"/>
    <w:uiPriority w:val="99"/>
    <w:semiHidden/>
    <w:rsid w:val="00645E6C"/>
  </w:style>
  <w:style w:type="character" w:customStyle="1" w:styleId="3CharChar">
    <w:name w:val="正文文本缩进 3 Char Char"/>
    <w:rsid w:val="00645E6C"/>
    <w:rPr>
      <w:kern w:val="0"/>
      <w:sz w:val="16"/>
      <w:szCs w:val="20"/>
    </w:rPr>
  </w:style>
  <w:style w:type="character" w:customStyle="1" w:styleId="CharCharCharChar">
    <w:name w:val="批注框文本 Char Char Char Char"/>
    <w:rsid w:val="00645E6C"/>
    <w:rPr>
      <w:rFonts w:eastAsia="Times New Roman"/>
      <w:kern w:val="0"/>
      <w:sz w:val="18"/>
      <w:szCs w:val="18"/>
    </w:rPr>
  </w:style>
  <w:style w:type="character" w:customStyle="1" w:styleId="Char8">
    <w:name w:val="正文文本 Char"/>
    <w:link w:val="af6"/>
    <w:rsid w:val="00645E6C"/>
    <w:rPr>
      <w:rFonts w:eastAsia="黑体"/>
      <w:color w:val="FF0000"/>
      <w:sz w:val="84"/>
    </w:rPr>
  </w:style>
  <w:style w:type="paragraph" w:styleId="af6">
    <w:name w:val="Body Text"/>
    <w:basedOn w:val="a"/>
    <w:link w:val="Char8"/>
    <w:rsid w:val="00645E6C"/>
    <w:pPr>
      <w:adjustRightInd w:val="0"/>
      <w:spacing w:line="312" w:lineRule="atLeast"/>
      <w:textAlignment w:val="baseline"/>
    </w:pPr>
    <w:rPr>
      <w:rFonts w:eastAsia="黑体"/>
      <w:color w:val="FF0000"/>
      <w:sz w:val="84"/>
    </w:rPr>
  </w:style>
  <w:style w:type="character" w:customStyle="1" w:styleId="Char20">
    <w:name w:val="正文文本 Char2"/>
    <w:basedOn w:val="a0"/>
    <w:uiPriority w:val="99"/>
    <w:semiHidden/>
    <w:rsid w:val="00645E6C"/>
  </w:style>
  <w:style w:type="character" w:customStyle="1" w:styleId="Char40">
    <w:name w:val="正文文本 Char4"/>
    <w:basedOn w:val="a0"/>
    <w:uiPriority w:val="99"/>
    <w:rsid w:val="00645E6C"/>
    <w:rPr>
      <w:sz w:val="21"/>
      <w:szCs w:val="22"/>
      <w:lang w:eastAsia="en-US" w:bidi="en-US"/>
    </w:rPr>
  </w:style>
  <w:style w:type="paragraph" w:styleId="10">
    <w:name w:val="toc 1"/>
    <w:basedOn w:val="a"/>
    <w:next w:val="a"/>
    <w:rsid w:val="00645E6C"/>
    <w:rPr>
      <w:rFonts w:ascii="Calibri" w:eastAsia="宋体" w:hAnsi="Calibri" w:cs="Times New Roman"/>
      <w:szCs w:val="20"/>
    </w:rPr>
  </w:style>
  <w:style w:type="character" w:customStyle="1" w:styleId="2Char3">
    <w:name w:val="正文文本 2 Char3"/>
    <w:basedOn w:val="a0"/>
    <w:uiPriority w:val="99"/>
    <w:rsid w:val="00645E6C"/>
    <w:rPr>
      <w:sz w:val="21"/>
      <w:szCs w:val="22"/>
      <w:lang w:eastAsia="en-US" w:bidi="en-US"/>
    </w:rPr>
  </w:style>
  <w:style w:type="paragraph" w:styleId="30">
    <w:name w:val="Body Text Indent 3"/>
    <w:basedOn w:val="a"/>
    <w:link w:val="3Char0"/>
    <w:rsid w:val="00645E6C"/>
    <w:pPr>
      <w:ind w:firstLine="644"/>
    </w:pPr>
    <w:rPr>
      <w:rFonts w:ascii="Times New Roman" w:eastAsia="宋体" w:hAnsi="Times New Roman" w:cs="Times New Roman"/>
      <w:kern w:val="0"/>
      <w:sz w:val="16"/>
      <w:szCs w:val="20"/>
    </w:rPr>
  </w:style>
  <w:style w:type="character" w:customStyle="1" w:styleId="3Char0">
    <w:name w:val="正文文本缩进 3 Char"/>
    <w:basedOn w:val="a0"/>
    <w:link w:val="30"/>
    <w:rsid w:val="00645E6C"/>
    <w:rPr>
      <w:rFonts w:ascii="Times New Roman" w:eastAsia="宋体" w:hAnsi="Times New Roman" w:cs="Times New Roman"/>
      <w:kern w:val="0"/>
      <w:sz w:val="16"/>
      <w:szCs w:val="20"/>
    </w:rPr>
  </w:style>
  <w:style w:type="paragraph" w:customStyle="1" w:styleId="af7">
    <w:name w:val="黑体正文"/>
    <w:basedOn w:val="a"/>
    <w:next w:val="a"/>
    <w:rsid w:val="00645E6C"/>
    <w:rPr>
      <w:rFonts w:ascii="Arial" w:eastAsia="黑体" w:hAnsi="Arial" w:cs="Times New Roman"/>
      <w:szCs w:val="20"/>
    </w:rPr>
  </w:style>
  <w:style w:type="paragraph" w:customStyle="1" w:styleId="xl28">
    <w:name w:val="xl28"/>
    <w:basedOn w:val="a"/>
    <w:rsid w:val="00645E6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Times New Roman"/>
      <w:sz w:val="18"/>
      <w:szCs w:val="18"/>
    </w:rPr>
  </w:style>
  <w:style w:type="paragraph" w:customStyle="1" w:styleId="p0">
    <w:name w:val="p0"/>
    <w:basedOn w:val="a"/>
    <w:rsid w:val="00645E6C"/>
    <w:pPr>
      <w:widowControl/>
    </w:pPr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832</Words>
  <Characters>4749</Characters>
  <Application>Microsoft Office Word</Application>
  <DocSecurity>0</DocSecurity>
  <Lines>39</Lines>
  <Paragraphs>11</Paragraphs>
  <ScaleCrop>false</ScaleCrop>
  <Company>MS</Company>
  <LinksUpToDate>false</LinksUpToDate>
  <CharactersWithSpaces>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3</cp:revision>
  <dcterms:created xsi:type="dcterms:W3CDTF">2018-01-15T02:11:00Z</dcterms:created>
  <dcterms:modified xsi:type="dcterms:W3CDTF">2018-01-15T02:11:00Z</dcterms:modified>
</cp:coreProperties>
</file>